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13"/>
        <w:tblW w:w="87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979"/>
        <w:gridCol w:w="1394"/>
        <w:gridCol w:w="1394"/>
        <w:gridCol w:w="1395"/>
        <w:gridCol w:w="17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</w:trPr>
        <w:tc>
          <w:tcPr>
            <w:tcW w:w="8755" w:type="dxa"/>
            <w:gridSpan w:val="6"/>
            <w:shd w:val="clear" w:color="auto" w:fill="auto"/>
          </w:tcPr>
          <w:p>
            <w:pPr>
              <w:ind w:right="-142"/>
              <w:rPr>
                <w:rFonts w:ascii="Times New Roman" w:hAnsi="Times New Roman" w:eastAsia="黑体"/>
                <w:bCs/>
                <w:sz w:val="100"/>
                <w:szCs w:val="100"/>
              </w:rPr>
            </w:pPr>
            <w:bookmarkStart w:id="9" w:name="_GoBack"/>
            <w:bookmarkEnd w:id="9"/>
            <w:r>
              <w:rPr>
                <w:rFonts w:ascii="Times New Roman" w:hAnsi="Times New Roman" w:eastAsia="黑体"/>
                <w:bCs/>
                <w:sz w:val="100"/>
                <w:szCs w:val="1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eastAsia="黑体"/>
                <w:bCs/>
                <w:sz w:val="100"/>
                <w:szCs w:val="100"/>
              </w:rPr>
              <w:br w:type="page"/>
            </w:r>
          </w:p>
          <w:p>
            <w:pPr>
              <w:ind w:right="-142"/>
              <w:jc w:val="center"/>
              <w:rPr>
                <w:rFonts w:ascii="Times New Roman" w:hAnsi="Times New Roman" w:eastAsia="黑体"/>
                <w:bCs/>
                <w:sz w:val="100"/>
                <w:szCs w:val="100"/>
              </w:rPr>
            </w:pPr>
            <w:r>
              <w:rPr>
                <w:rFonts w:ascii="Times New Roman" w:hAnsi="Times New Roman" w:eastAsia="黑体"/>
                <w:bCs/>
                <w:sz w:val="100"/>
                <w:szCs w:val="100"/>
              </w:rPr>
              <w:t>检  测  报  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8755" w:type="dxa"/>
            <w:gridSpan w:val="6"/>
            <w:shd w:val="clear" w:color="auto" w:fill="auto"/>
          </w:tcPr>
          <w:p>
            <w:pPr>
              <w:ind w:right="-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55" w:type="dxa"/>
            <w:gridSpan w:val="6"/>
            <w:shd w:val="clear" w:color="auto" w:fill="auto"/>
          </w:tcPr>
          <w:p>
            <w:pPr>
              <w:ind w:right="142"/>
              <w:jc w:val="center"/>
              <w:rPr>
                <w:rFonts w:hint="default" w:ascii="Times New Roman" w:hAnsi="Times New Roman" w:eastAsia="宋体"/>
                <w:sz w:val="32"/>
                <w:szCs w:val="32"/>
                <w:lang w:val="en-US" w:eastAsia="zh-CN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 PG</w:t>
            </w:r>
            <w:r>
              <w:rPr>
                <w:rFonts w:hint="eastAsia" w:ascii="Times New Roman" w:hAnsi="Times New Roman"/>
                <w:b/>
                <w:sz w:val="32"/>
                <w:szCs w:val="32"/>
                <w:lang w:val="en-US" w:eastAsia="zh-CN"/>
              </w:rPr>
              <w:t>21071503</w:t>
            </w:r>
          </w:p>
          <w:p>
            <w:pPr>
              <w:tabs>
                <w:tab w:val="left" w:pos="3631"/>
              </w:tabs>
              <w:ind w:right="142"/>
              <w:jc w:val="left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09" w:type="dxa"/>
            <w:shd w:val="clear" w:color="auto" w:fill="auto"/>
          </w:tcPr>
          <w:p>
            <w:pPr>
              <w:ind w:right="-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>
            <w:pPr>
              <w:ind w:right="-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4" w:type="dxa"/>
            <w:shd w:val="clear" w:color="auto" w:fill="auto"/>
          </w:tcPr>
          <w:p>
            <w:pPr>
              <w:ind w:right="-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394" w:type="dxa"/>
            <w:shd w:val="clear" w:color="auto" w:fill="auto"/>
          </w:tcPr>
          <w:p>
            <w:pPr>
              <w:ind w:right="-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>
            <w:pPr>
              <w:ind w:right="-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84" w:type="dxa"/>
            <w:shd w:val="clear" w:color="auto" w:fill="auto"/>
          </w:tcPr>
          <w:p>
            <w:pPr>
              <w:ind w:right="-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1809" w:type="dxa"/>
            <w:shd w:val="clear" w:color="auto" w:fill="auto"/>
            <w:vAlign w:val="bottom"/>
          </w:tcPr>
          <w:p>
            <w:pPr>
              <w:ind w:right="-142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委托单位：</w:t>
            </w:r>
          </w:p>
        </w:tc>
        <w:tc>
          <w:tcPr>
            <w:tcW w:w="6946" w:type="dxa"/>
            <w:gridSpan w:val="5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pStyle w:val="10"/>
              <w:jc w:val="center"/>
              <w:rPr>
                <w:rFonts w:hint="default" w:ascii="Times New Roman" w:hAnsi="Times New Roman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/>
                <w:sz w:val="30"/>
                <w:szCs w:val="30"/>
                <w:lang w:val="en-US" w:eastAsia="zh-CN"/>
              </w:rPr>
              <w:t>合肥市平思塑料制品有限公司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</w:trPr>
        <w:tc>
          <w:tcPr>
            <w:tcW w:w="1809" w:type="dxa"/>
            <w:shd w:val="clear" w:color="auto" w:fill="auto"/>
            <w:vAlign w:val="bottom"/>
          </w:tcPr>
          <w:p>
            <w:pPr>
              <w:ind w:right="-142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项目名称：</w:t>
            </w:r>
          </w:p>
        </w:tc>
        <w:tc>
          <w:tcPr>
            <w:tcW w:w="6946" w:type="dxa"/>
            <w:gridSpan w:val="5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Chars="0"/>
              <w:jc w:val="center"/>
              <w:textAlignment w:val="auto"/>
              <w:rPr>
                <w:rFonts w:hint="default" w:ascii="Times New Roman" w:hAnsi="Times New Roman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/>
                <w:sz w:val="30"/>
                <w:szCs w:val="30"/>
                <w:lang w:val="en-US" w:eastAsia="zh-CN"/>
              </w:rPr>
              <w:t>验收检测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</w:trPr>
        <w:tc>
          <w:tcPr>
            <w:tcW w:w="1809" w:type="dxa"/>
            <w:shd w:val="clear" w:color="auto" w:fill="auto"/>
            <w:vAlign w:val="bottom"/>
          </w:tcPr>
          <w:p>
            <w:pPr>
              <w:ind w:right="-142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样品类别：</w:t>
            </w:r>
          </w:p>
        </w:tc>
        <w:tc>
          <w:tcPr>
            <w:tcW w:w="6946" w:type="dxa"/>
            <w:gridSpan w:val="5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Times New Roman" w:hAnsi="Times New Roman"/>
                <w:sz w:val="30"/>
                <w:szCs w:val="30"/>
                <w:lang w:eastAsia="zh-CN"/>
              </w:rPr>
              <w:t>废水、</w:t>
            </w:r>
            <w:r>
              <w:rPr>
                <w:rFonts w:hint="eastAsia" w:ascii="Times New Roman" w:hAnsi="Times New Roman"/>
                <w:sz w:val="30"/>
                <w:szCs w:val="30"/>
              </w:rPr>
              <w:t>废气、噪声</w:t>
            </w:r>
          </w:p>
        </w:tc>
      </w:tr>
    </w:tbl>
    <w:p>
      <w:pPr>
        <w:ind w:right="-142"/>
        <w:jc w:val="center"/>
        <w:rPr>
          <w:rFonts w:ascii="Times New Roman" w:hAnsi="Times New Roman"/>
          <w:b/>
          <w:sz w:val="100"/>
          <w:szCs w:val="100"/>
        </w:rPr>
      </w:pPr>
    </w:p>
    <w:p>
      <w:pPr>
        <w:pStyle w:val="4"/>
        <w:rPr>
          <w:rFonts w:ascii="Times New Roman" w:hAnsi="Times New Roman"/>
          <w:b/>
          <w:sz w:val="100"/>
          <w:szCs w:val="100"/>
        </w:rPr>
      </w:pPr>
    </w:p>
    <w:p>
      <w:pPr>
        <w:pStyle w:val="4"/>
        <w:spacing w:line="240" w:lineRule="auto"/>
        <w:rPr>
          <w:rFonts w:ascii="Times New Roman" w:hAnsi="Times New Roman" w:eastAsia="黑体"/>
          <w:sz w:val="36"/>
          <w:szCs w:val="36"/>
        </w:rPr>
      </w:pPr>
      <w:r>
        <w:rPr>
          <w:rFonts w:ascii="Times New Roman" w:hAnsi="Times New Roman" w:eastAsia="黑体"/>
          <w:sz w:val="36"/>
          <w:szCs w:val="36"/>
        </w:rPr>
        <w:t xml:space="preserve"> 安徽品格检测技术有限公司</w:t>
      </w:r>
    </w:p>
    <w:p>
      <w:pPr>
        <w:ind w:right="142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20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21</w:t>
      </w:r>
      <w:r>
        <w:rPr>
          <w:rFonts w:ascii="Times New Roman" w:hAnsi="Times New Roman"/>
          <w:sz w:val="32"/>
          <w:szCs w:val="32"/>
        </w:rPr>
        <w:t xml:space="preserve"> 年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8</w:t>
      </w:r>
      <w:r>
        <w:rPr>
          <w:rFonts w:ascii="Times New Roman" w:hAnsi="Times New Roman"/>
          <w:sz w:val="32"/>
          <w:szCs w:val="32"/>
        </w:rPr>
        <w:t xml:space="preserve">月 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9</w:t>
      </w:r>
      <w:r>
        <w:rPr>
          <w:rFonts w:ascii="Times New Roman" w:hAnsi="Times New Roman"/>
          <w:sz w:val="32"/>
          <w:szCs w:val="32"/>
        </w:rPr>
        <w:t>日</w:t>
      </w:r>
    </w:p>
    <w:p>
      <w:pPr>
        <w:ind w:right="142"/>
        <w:jc w:val="center"/>
        <w:rPr>
          <w:rFonts w:ascii="Times New Roman" w:hAnsi="Times New Roman"/>
          <w:sz w:val="32"/>
          <w:szCs w:val="32"/>
        </w:rPr>
      </w:pPr>
    </w:p>
    <w:p>
      <w:pPr>
        <w:pStyle w:val="2"/>
        <w:rPr>
          <w:rFonts w:ascii="Times New Roman" w:hAnsi="Times New Roman"/>
        </w:rPr>
      </w:pPr>
    </w:p>
    <w:p>
      <w:pPr>
        <w:spacing w:beforeLines="50" w:afterLines="50" w:line="240" w:lineRule="atLeast"/>
        <w:ind w:right="142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声      明</w:t>
      </w:r>
    </w:p>
    <w:p>
      <w:pPr>
        <w:spacing w:beforeLines="50" w:afterLines="50" w:line="240" w:lineRule="atLeast"/>
        <w:ind w:right="142"/>
        <w:jc w:val="left"/>
        <w:rPr>
          <w:rFonts w:ascii="Times New Roman" w:hAnsi="Times New Roman"/>
          <w:bCs/>
          <w:sz w:val="28"/>
          <w:szCs w:val="28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left"/>
        <w:textAlignment w:val="auto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一、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  <w:lang w:val="en-US" w:eastAsia="zh-CN" w:bidi="ar"/>
        </w:rPr>
        <w:t>报告必须加盖</w:t>
      </w:r>
      <w:r>
        <w:rPr>
          <w:rFonts w:hint="default" w:ascii="Times New Roman" w:hAnsi="Times New Roman" w:cs="Times New Roman"/>
          <w:kern w:val="0"/>
          <w:sz w:val="28"/>
          <w:szCs w:val="28"/>
          <w:lang w:val="en-US" w:eastAsia="zh-CN" w:bidi="ar"/>
        </w:rPr>
        <w:t>检验检测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  <w:lang w:val="en-US" w:eastAsia="zh-CN" w:bidi="ar"/>
        </w:rPr>
        <w:t>专用章和骑缝检验专用章，CMA专用章，否则无效</w:t>
      </w:r>
      <w:r>
        <w:rPr>
          <w:rFonts w:hint="default" w:ascii="Times New Roman" w:hAnsi="Times New Roman" w:cs="Times New Roman"/>
          <w:bCs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right="142"/>
        <w:jc w:val="left"/>
        <w:textAlignment w:val="auto"/>
        <w:rPr>
          <w:rFonts w:hint="eastAsia" w:ascii="Times New Roman" w:hAnsi="Times New Roman" w:eastAsia="宋体" w:cs="Times New Roman"/>
          <w:bCs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二、对本报告有异议者，应在收到报告十五日内书面向我司提出，逾期不予受理</w:t>
      </w:r>
      <w:r>
        <w:rPr>
          <w:rFonts w:hint="eastAsia" w:ascii="Times New Roman" w:hAnsi="Times New Roman" w:cs="Times New Roman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right="142"/>
        <w:jc w:val="left"/>
        <w:textAlignment w:val="auto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三、本“报告”不得自行涂改、增删，否则一律无效；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right="142"/>
        <w:jc w:val="left"/>
        <w:textAlignment w:val="auto"/>
        <w:rPr>
          <w:rFonts w:hint="eastAsia" w:ascii="Times New Roman" w:hAnsi="Times New Roman" w:eastAsia="宋体" w:cs="Times New Roman"/>
          <w:bCs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四、对于委托单位自送样品的，本报告结果只对送检样品负责</w:t>
      </w:r>
      <w:r>
        <w:rPr>
          <w:rFonts w:hint="eastAsia" w:ascii="Times New Roman" w:hAnsi="Times New Roman" w:cs="Times New Roman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right="142"/>
        <w:jc w:val="left"/>
        <w:textAlignment w:val="auto"/>
        <w:rPr>
          <w:rFonts w:hint="eastAsia" w:ascii="Times New Roman" w:hAnsi="Times New Roman" w:eastAsia="宋体" w:cs="Times New Roman"/>
          <w:bCs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五、本报告无审核人、</w:t>
      </w:r>
      <w:r>
        <w:rPr>
          <w:rFonts w:hint="default" w:ascii="Times New Roman" w:hAnsi="Times New Roman" w:cs="Times New Roman"/>
          <w:bCs/>
          <w:sz w:val="28"/>
          <w:szCs w:val="28"/>
          <w:lang w:eastAsia="zh-CN"/>
        </w:rPr>
        <w:t>批准</w:t>
      </w:r>
      <w:r>
        <w:rPr>
          <w:rFonts w:hint="default" w:ascii="Times New Roman" w:hAnsi="Times New Roman" w:cs="Times New Roman"/>
          <w:bCs/>
          <w:sz w:val="28"/>
          <w:szCs w:val="28"/>
        </w:rPr>
        <w:t>人（授权签字人）签字无效</w:t>
      </w:r>
      <w:r>
        <w:rPr>
          <w:rFonts w:hint="eastAsia" w:ascii="Times New Roman" w:hAnsi="Times New Roman" w:cs="Times New Roman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right="142"/>
        <w:jc w:val="left"/>
        <w:textAlignment w:val="auto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六、未经我单位书面许可，不得部分复制或引用检测报告</w:t>
      </w:r>
      <w:r>
        <w:rPr>
          <w:rFonts w:hint="default" w:ascii="Times New Roman" w:hAnsi="Times New Roman" w:cs="Times New Roman"/>
          <w:bCs/>
          <w:sz w:val="28"/>
          <w:szCs w:val="28"/>
          <w:lang w:eastAsia="zh-CN"/>
        </w:rPr>
        <w:t>，</w:t>
      </w:r>
      <w:r>
        <w:rPr>
          <w:rFonts w:hint="default" w:ascii="Times New Roman" w:hAnsi="Times New Roman" w:cs="Times New Roman"/>
          <w:bCs/>
          <w:sz w:val="28"/>
          <w:szCs w:val="28"/>
          <w:lang w:val="en-US" w:eastAsia="zh-CN"/>
        </w:rPr>
        <w:t>经同意复制的报告，需加盖我公司检验检测专用章或公章确认。</w:t>
      </w:r>
    </w:p>
    <w:p>
      <w:pPr>
        <w:ind w:right="142"/>
        <w:jc w:val="left"/>
        <w:rPr>
          <w:rFonts w:hint="default" w:ascii="Times New Roman" w:hAnsi="Times New Roman" w:cs="Times New Roman"/>
          <w:szCs w:val="21"/>
        </w:rPr>
      </w:pPr>
    </w:p>
    <w:p>
      <w:pPr>
        <w:ind w:right="142"/>
        <w:jc w:val="left"/>
        <w:rPr>
          <w:rFonts w:hint="default" w:ascii="Times New Roman" w:hAnsi="Times New Roman" w:cs="Times New Roman"/>
          <w:szCs w:val="21"/>
        </w:rPr>
      </w:pPr>
    </w:p>
    <w:p>
      <w:pPr>
        <w:pStyle w:val="2"/>
        <w:rPr>
          <w:rFonts w:hint="default" w:ascii="Times New Roman" w:hAnsi="Times New Roman" w:cs="Times New Roman"/>
          <w:szCs w:val="21"/>
        </w:rPr>
      </w:pPr>
    </w:p>
    <w:p>
      <w:pPr>
        <w:spacing w:line="480" w:lineRule="auto"/>
        <w:ind w:right="142"/>
        <w:jc w:val="left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单位名称：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安徽品格检测技术有限公司</w:t>
      </w:r>
    </w:p>
    <w:p>
      <w:pPr>
        <w:tabs>
          <w:tab w:val="left" w:pos="1710"/>
        </w:tabs>
        <w:spacing w:line="480" w:lineRule="auto"/>
        <w:ind w:right="142"/>
        <w:jc w:val="left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电话：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0551-62240082</w:t>
      </w:r>
    </w:p>
    <w:p>
      <w:pPr>
        <w:tabs>
          <w:tab w:val="left" w:pos="1710"/>
        </w:tabs>
        <w:spacing w:line="480" w:lineRule="auto"/>
        <w:ind w:right="142"/>
        <w:jc w:val="left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传真：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0551-62240082</w:t>
      </w:r>
    </w:p>
    <w:p>
      <w:pPr>
        <w:tabs>
          <w:tab w:val="left" w:pos="1710"/>
        </w:tabs>
        <w:spacing w:line="480" w:lineRule="auto"/>
        <w:ind w:right="142"/>
        <w:jc w:val="left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邮编：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230000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地址：</w:t>
      </w:r>
      <w:r>
        <w:rPr>
          <w:rFonts w:hint="default" w:ascii="Times New Roman" w:hAnsi="Times New Roman" w:cs="Times New Roman"/>
          <w:bCs/>
          <w:sz w:val="28"/>
          <w:szCs w:val="28"/>
          <w:lang w:val="en-US" w:eastAsia="zh-CN"/>
        </w:rPr>
        <w:t>安徽省合肥市高新区玉兰大道767号产业研发中心二期网风网络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公司</w:t>
      </w:r>
      <w:r>
        <w:rPr>
          <w:rFonts w:hint="default" w:ascii="Times New Roman" w:hAnsi="Times New Roman" w:cs="Times New Roman"/>
          <w:bCs/>
          <w:sz w:val="28"/>
          <w:szCs w:val="28"/>
          <w:lang w:val="en-US" w:eastAsia="zh-CN"/>
        </w:rPr>
        <w:t>大楼三层</w:t>
      </w:r>
      <w:r>
        <w:rPr>
          <w:rFonts w:hint="default" w:ascii="Times New Roman" w:hAnsi="Times New Roman" w:cs="Times New Roman"/>
          <w:bCs/>
          <w:sz w:val="28"/>
          <w:szCs w:val="28"/>
        </w:rPr>
        <w:t xml:space="preserve"> </w:t>
      </w:r>
    </w:p>
    <w:p>
      <w:pPr>
        <w:pStyle w:val="2"/>
        <w:ind w:firstLine="0"/>
        <w:jc w:val="center"/>
        <w:rPr>
          <w:rFonts w:ascii="Times New Roman" w:hAnsi="Times New Roman"/>
          <w:sz w:val="36"/>
          <w:szCs w:val="36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titlePg/>
          <w:docGrid w:type="lines" w:linePitch="312" w:charSpace="0"/>
        </w:sectPr>
      </w:pPr>
    </w:p>
    <w:p>
      <w:pPr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检 测 报 告</w:t>
      </w:r>
    </w:p>
    <w:tbl>
      <w:tblPr>
        <w:tblStyle w:val="14"/>
        <w:tblW w:w="87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3"/>
        <w:gridCol w:w="3518"/>
        <w:gridCol w:w="1392"/>
        <w:gridCol w:w="2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137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受检</w:t>
            </w:r>
            <w:r>
              <w:rPr>
                <w:rFonts w:ascii="Times New Roman" w:hAnsi="Times New Roman"/>
                <w:sz w:val="24"/>
                <w:szCs w:val="24"/>
              </w:rPr>
              <w:t>单位</w:t>
            </w:r>
          </w:p>
        </w:tc>
        <w:tc>
          <w:tcPr>
            <w:tcW w:w="3518" w:type="dxa"/>
            <w:vAlign w:val="center"/>
          </w:tcPr>
          <w:p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合肥市平思塑料制品有限公司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联系人</w:t>
            </w:r>
          </w:p>
        </w:tc>
        <w:tc>
          <w:tcPr>
            <w:tcW w:w="249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theme="minorBidi"/>
                <w:kern w:val="2"/>
                <w:sz w:val="24"/>
                <w:szCs w:val="24"/>
                <w:lang w:val="en-US" w:eastAsia="zh-CN" w:bidi="ar-SA"/>
              </w:rPr>
              <w:t>周总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137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地址</w:t>
            </w:r>
          </w:p>
        </w:tc>
        <w:tc>
          <w:tcPr>
            <w:tcW w:w="3518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安徽省合肥市巢湖市坝镇</w:t>
            </w:r>
          </w:p>
          <w:p>
            <w:pPr>
              <w:jc w:val="center"/>
              <w:rPr>
                <w:rFonts w:hint="default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宝胜路2号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电话</w:t>
            </w:r>
          </w:p>
        </w:tc>
        <w:tc>
          <w:tcPr>
            <w:tcW w:w="24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theme="minorBidi"/>
                <w:kern w:val="2"/>
                <w:sz w:val="24"/>
                <w:szCs w:val="24"/>
                <w:lang w:val="en-US" w:eastAsia="zh-CN" w:bidi="ar-SA"/>
              </w:rPr>
              <w:t>18110958591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137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采样日期</w:t>
            </w:r>
          </w:p>
        </w:tc>
        <w:tc>
          <w:tcPr>
            <w:tcW w:w="35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  <w:t>20</w:t>
            </w:r>
            <w:r>
              <w:rPr>
                <w:rFonts w:hint="eastAsia" w:ascii="Times New Roman" w:hAnsi="Times New Roman" w:cstheme="minorBidi"/>
                <w:kern w:val="2"/>
                <w:sz w:val="24"/>
                <w:szCs w:val="24"/>
                <w:lang w:val="en-US" w:eastAsia="zh-CN" w:bidi="ar-SA"/>
              </w:rPr>
              <w:t>21.7.29-7.30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  <w:t>测试日期</w:t>
            </w:r>
          </w:p>
        </w:tc>
        <w:tc>
          <w:tcPr>
            <w:tcW w:w="24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  <w:t>20</w:t>
            </w:r>
            <w:r>
              <w:rPr>
                <w:rFonts w:hint="eastAsia" w:ascii="Times New Roman" w:hAnsi="Times New Roman" w:cstheme="minorBidi"/>
                <w:kern w:val="2"/>
                <w:sz w:val="24"/>
                <w:szCs w:val="24"/>
                <w:lang w:val="en-US" w:eastAsia="zh-CN" w:bidi="ar-SA"/>
              </w:rPr>
              <w:t>21.7.29-8.5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137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采样计划和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程序说明</w:t>
            </w:r>
          </w:p>
        </w:tc>
        <w:tc>
          <w:tcPr>
            <w:tcW w:w="7407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按照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《污水监测技术规范》（HJ 91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.1</w:t>
            </w:r>
            <w:r>
              <w:rPr>
                <w:rFonts w:hint="eastAsia" w:ascii="Times New Roman" w:hAnsi="Times New Roman"/>
                <w:sz w:val="24"/>
                <w:szCs w:val="24"/>
              </w:rPr>
              <w:t>-20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="Times New Roman" w:hAnsi="Times New Roman"/>
                <w:sz w:val="24"/>
                <w:szCs w:val="24"/>
              </w:rPr>
              <w:t>）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《固定源废气监测技术规范》（HJ/T 397-2007）、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《大气污染物无组织排放监测技术导则》（HJ/T 55-2000）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《工业企业厂界环境噪声排放标准》（GB 12348-2008）及相关作业指导书进行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</w:trPr>
        <w:tc>
          <w:tcPr>
            <w:tcW w:w="137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解释与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说明</w:t>
            </w:r>
          </w:p>
        </w:tc>
        <w:tc>
          <w:tcPr>
            <w:tcW w:w="740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atLeast"/>
        </w:trPr>
        <w:tc>
          <w:tcPr>
            <w:tcW w:w="137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结论</w:t>
            </w:r>
          </w:p>
        </w:tc>
        <w:tc>
          <w:tcPr>
            <w:tcW w:w="740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6" w:hRule="atLeast"/>
        </w:trPr>
        <w:tc>
          <w:tcPr>
            <w:tcW w:w="878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</w:p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编制</w:t>
            </w:r>
          </w:p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审核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检验检测专用章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批准                                       日期：    年      月      日       </w:t>
            </w:r>
            <w:r>
              <w:rPr>
                <w:rFonts w:ascii="Times New Roman" w:hAnsi="Times New Roman"/>
              </w:rPr>
              <w:t xml:space="preserve">             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sectPr>
          <w:headerReference r:id="rId7" w:type="default"/>
          <w:footerReference r:id="rId8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425" w:num="1"/>
          <w:docGrid w:type="lines" w:linePitch="312" w:charSpace="0"/>
        </w:sectPr>
      </w:pPr>
    </w:p>
    <w:p/>
    <w:tbl>
      <w:tblPr>
        <w:tblStyle w:val="14"/>
        <w:tblpPr w:leftFromText="180" w:rightFromText="180" w:vertAnchor="text" w:horzAnchor="page" w:tblpXSpec="center" w:tblpY="71"/>
        <w:tblOverlap w:val="never"/>
        <w:tblW w:w="98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999"/>
        <w:gridCol w:w="999"/>
        <w:gridCol w:w="999"/>
        <w:gridCol w:w="1002"/>
        <w:gridCol w:w="999"/>
        <w:gridCol w:w="999"/>
        <w:gridCol w:w="999"/>
        <w:gridCol w:w="1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1893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样品类别</w:t>
            </w:r>
          </w:p>
        </w:tc>
        <w:tc>
          <w:tcPr>
            <w:tcW w:w="8006" w:type="dxa"/>
            <w:gridSpan w:val="8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废水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1893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检测点位</w:t>
            </w:r>
          </w:p>
        </w:tc>
        <w:tc>
          <w:tcPr>
            <w:tcW w:w="8006" w:type="dxa"/>
            <w:gridSpan w:val="8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  <w:lang w:eastAsia="zh-CN"/>
              </w:rPr>
              <w:t>厂区总排口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893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采样日期</w:t>
            </w:r>
          </w:p>
        </w:tc>
        <w:tc>
          <w:tcPr>
            <w:tcW w:w="3999" w:type="dxa"/>
            <w:gridSpan w:val="4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2021.7.29</w:t>
            </w:r>
          </w:p>
        </w:tc>
        <w:tc>
          <w:tcPr>
            <w:tcW w:w="4007" w:type="dxa"/>
            <w:gridSpan w:val="4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2021.7.30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893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采样频次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第一次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第二次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第三次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第四次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第一次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第二次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第三次</w:t>
            </w:r>
          </w:p>
        </w:tc>
        <w:tc>
          <w:tcPr>
            <w:tcW w:w="1010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第四次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893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样品编号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FS-1-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sz w:val="21"/>
                <w:szCs w:val="21"/>
              </w:rPr>
              <w:t>-1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FS-1-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sz w:val="21"/>
                <w:szCs w:val="21"/>
              </w:rPr>
              <w:t>-2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FS-1-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sz w:val="21"/>
                <w:szCs w:val="21"/>
              </w:rPr>
              <w:t>-3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hint="default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FS-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1-1-4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FS-2-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sz w:val="21"/>
                <w:szCs w:val="21"/>
              </w:rPr>
              <w:t>-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FS-2-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sz w:val="21"/>
                <w:szCs w:val="21"/>
              </w:rPr>
              <w:t>-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9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FS-2-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sz w:val="21"/>
                <w:szCs w:val="21"/>
              </w:rPr>
              <w:t>-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10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FS-2-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sz w:val="21"/>
                <w:szCs w:val="21"/>
              </w:rPr>
              <w:t>-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893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样品性状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微黄</w:t>
            </w:r>
          </w:p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微浑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微黄</w:t>
            </w:r>
          </w:p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微浑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微黄</w:t>
            </w:r>
          </w:p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微浑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微黄</w:t>
            </w:r>
          </w:p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微浑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微黄</w:t>
            </w:r>
          </w:p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微浑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微黄</w:t>
            </w:r>
          </w:p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微浑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微黄</w:t>
            </w:r>
          </w:p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微浑</w:t>
            </w:r>
          </w:p>
        </w:tc>
        <w:tc>
          <w:tcPr>
            <w:tcW w:w="1010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微黄</w:t>
            </w:r>
          </w:p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微浑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893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hint="default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pH值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6.99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7.08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7.15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7.30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7.03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7.12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7.08</w:t>
            </w:r>
          </w:p>
        </w:tc>
        <w:tc>
          <w:tcPr>
            <w:tcW w:w="1010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7.24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8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化学需氧量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（mg/L）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89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102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122</w:t>
            </w:r>
          </w:p>
        </w:tc>
        <w:tc>
          <w:tcPr>
            <w:tcW w:w="10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96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112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134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108</w:t>
            </w:r>
          </w:p>
        </w:tc>
        <w:tc>
          <w:tcPr>
            <w:tcW w:w="10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8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五日生化需氧量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（mg/L）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31.8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36.5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45.2</w:t>
            </w:r>
          </w:p>
        </w:tc>
        <w:tc>
          <w:tcPr>
            <w:tcW w:w="10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34.6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41.5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48.6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37.9</w:t>
            </w:r>
          </w:p>
        </w:tc>
        <w:tc>
          <w:tcPr>
            <w:tcW w:w="10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44.5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8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氨氮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（mg/L）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9.15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10.7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8.27</w:t>
            </w:r>
          </w:p>
        </w:tc>
        <w:tc>
          <w:tcPr>
            <w:tcW w:w="10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11.4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12.8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13.3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9.68</w:t>
            </w:r>
          </w:p>
        </w:tc>
        <w:tc>
          <w:tcPr>
            <w:tcW w:w="10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8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悬浮物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（mg/L）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15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19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22</w:t>
            </w:r>
          </w:p>
        </w:tc>
        <w:tc>
          <w:tcPr>
            <w:tcW w:w="10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14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23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16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20</w:t>
            </w:r>
          </w:p>
        </w:tc>
        <w:tc>
          <w:tcPr>
            <w:tcW w:w="10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18</w:t>
            </w:r>
          </w:p>
        </w:tc>
      </w:tr>
    </w:tbl>
    <w:p>
      <w:pPr>
        <w:pStyle w:val="2"/>
      </w:pPr>
    </w:p>
    <w:p>
      <w:pPr>
        <w:pStyle w:val="2"/>
      </w:pPr>
    </w:p>
    <w:tbl>
      <w:tblPr>
        <w:tblStyle w:val="13"/>
        <w:tblW w:w="97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7"/>
        <w:gridCol w:w="2525"/>
        <w:gridCol w:w="2663"/>
        <w:gridCol w:w="2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1867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样品类别</w:t>
            </w:r>
          </w:p>
        </w:tc>
        <w:tc>
          <w:tcPr>
            <w:tcW w:w="785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噪声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86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检测日期</w:t>
            </w:r>
          </w:p>
        </w:tc>
        <w:tc>
          <w:tcPr>
            <w:tcW w:w="252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检测点位</w:t>
            </w:r>
          </w:p>
        </w:tc>
        <w:tc>
          <w:tcPr>
            <w:tcW w:w="53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检测结果 </w:t>
            </w:r>
            <w:r>
              <w:rPr>
                <w:rFonts w:hint="eastAsia" w:ascii="Times New Roman" w:hAnsi="Times New Roman"/>
                <w:szCs w:val="21"/>
              </w:rPr>
              <w:t>dB（A）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86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昼间</w:t>
            </w:r>
            <w:r>
              <w:rPr>
                <w:rFonts w:ascii="Times New Roman" w:hAnsi="Times New Roman"/>
                <w:szCs w:val="21"/>
              </w:rPr>
              <w:t>Leq</w:t>
            </w:r>
          </w:p>
        </w:tc>
        <w:tc>
          <w:tcPr>
            <w:tcW w:w="266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夜</w:t>
            </w:r>
            <w:r>
              <w:rPr>
                <w:rFonts w:hint="eastAsia" w:ascii="Times New Roman" w:hAnsi="Times New Roman"/>
                <w:szCs w:val="21"/>
              </w:rPr>
              <w:t>间</w:t>
            </w:r>
            <w:r>
              <w:rPr>
                <w:rFonts w:ascii="Times New Roman" w:hAnsi="Times New Roman"/>
                <w:szCs w:val="21"/>
              </w:rPr>
              <w:t>Leq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86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2021.7.29</w:t>
            </w:r>
          </w:p>
        </w:tc>
        <w:tc>
          <w:tcPr>
            <w:tcW w:w="252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</w:t>
            </w:r>
            <w:r>
              <w:rPr>
                <w:rFonts w:ascii="Times New Roman" w:hAnsi="Times New Roman"/>
                <w:szCs w:val="21"/>
                <w:vertAlign w:val="subscript"/>
              </w:rPr>
              <w:t>1</w:t>
            </w:r>
            <w:r>
              <w:rPr>
                <w:rFonts w:hint="eastAsia" w:ascii="Times New Roman" w:hAnsi="Times New Roman"/>
                <w:szCs w:val="21"/>
                <w:vertAlign w:val="subscript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东厂界</w:t>
            </w:r>
          </w:p>
        </w:tc>
        <w:tc>
          <w:tcPr>
            <w:tcW w:w="266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Cs w:val="21"/>
                <w:lang w:val="en-US" w:eastAsia="zh-CN"/>
              </w:rPr>
              <w:t>58</w:t>
            </w:r>
          </w:p>
        </w:tc>
        <w:tc>
          <w:tcPr>
            <w:tcW w:w="26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Cs w:val="21"/>
                <w:lang w:val="en-US" w:eastAsia="zh-CN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86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5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</w:t>
            </w:r>
          </w:p>
        </w:tc>
        <w:tc>
          <w:tcPr>
            <w:tcW w:w="252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hint="eastAsia" w:ascii="Times New Roman" w:hAnsi="Times New Roman"/>
                <w:szCs w:val="21"/>
                <w:vertAlign w:val="subscript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南厂界</w:t>
            </w:r>
          </w:p>
        </w:tc>
        <w:tc>
          <w:tcPr>
            <w:tcW w:w="266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53</w:t>
            </w:r>
          </w:p>
        </w:tc>
        <w:tc>
          <w:tcPr>
            <w:tcW w:w="26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86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</w:p>
        </w:tc>
        <w:tc>
          <w:tcPr>
            <w:tcW w:w="252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</w:t>
            </w:r>
            <w:r>
              <w:rPr>
                <w:rFonts w:ascii="Times New Roman" w:hAnsi="Times New Roman"/>
                <w:szCs w:val="21"/>
                <w:vertAlign w:val="subscript"/>
              </w:rPr>
              <w:t>3</w:t>
            </w:r>
            <w:r>
              <w:rPr>
                <w:rFonts w:hint="eastAsia" w:ascii="Times New Roman" w:hAnsi="Times New Roman"/>
                <w:szCs w:val="21"/>
                <w:vertAlign w:val="subscript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西厂界</w:t>
            </w:r>
          </w:p>
        </w:tc>
        <w:tc>
          <w:tcPr>
            <w:tcW w:w="266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52</w:t>
            </w:r>
          </w:p>
        </w:tc>
        <w:tc>
          <w:tcPr>
            <w:tcW w:w="26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86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2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</w:t>
            </w:r>
            <w:r>
              <w:rPr>
                <w:rFonts w:ascii="Times New Roman" w:hAnsi="Times New Roman"/>
                <w:szCs w:val="21"/>
                <w:vertAlign w:val="subscript"/>
              </w:rPr>
              <w:t>4</w:t>
            </w:r>
            <w:r>
              <w:rPr>
                <w:rFonts w:hint="eastAsia" w:ascii="Times New Roman" w:hAnsi="Times New Roman"/>
                <w:szCs w:val="21"/>
                <w:vertAlign w:val="subscript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北厂界</w:t>
            </w:r>
          </w:p>
        </w:tc>
        <w:tc>
          <w:tcPr>
            <w:tcW w:w="266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52</w:t>
            </w:r>
          </w:p>
        </w:tc>
        <w:tc>
          <w:tcPr>
            <w:tcW w:w="26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86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2021.7.30</w:t>
            </w:r>
          </w:p>
        </w:tc>
        <w:tc>
          <w:tcPr>
            <w:tcW w:w="252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</w:t>
            </w:r>
            <w:r>
              <w:rPr>
                <w:rFonts w:ascii="Times New Roman" w:hAnsi="Times New Roman"/>
                <w:szCs w:val="21"/>
                <w:vertAlign w:val="subscript"/>
              </w:rPr>
              <w:t>1</w:t>
            </w:r>
            <w:r>
              <w:rPr>
                <w:rFonts w:hint="eastAsia" w:ascii="Times New Roman" w:hAnsi="Times New Roman"/>
                <w:szCs w:val="21"/>
                <w:vertAlign w:val="subscript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东厂界</w:t>
            </w:r>
          </w:p>
        </w:tc>
        <w:tc>
          <w:tcPr>
            <w:tcW w:w="266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58</w:t>
            </w:r>
          </w:p>
        </w:tc>
        <w:tc>
          <w:tcPr>
            <w:tcW w:w="26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86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2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hint="eastAsia" w:ascii="Times New Roman" w:hAnsi="Times New Roman"/>
                <w:szCs w:val="21"/>
                <w:vertAlign w:val="subscript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南厂界</w:t>
            </w:r>
          </w:p>
        </w:tc>
        <w:tc>
          <w:tcPr>
            <w:tcW w:w="266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53</w:t>
            </w:r>
          </w:p>
        </w:tc>
        <w:tc>
          <w:tcPr>
            <w:tcW w:w="26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86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2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</w:t>
            </w:r>
            <w:r>
              <w:rPr>
                <w:rFonts w:ascii="Times New Roman" w:hAnsi="Times New Roman"/>
                <w:szCs w:val="21"/>
                <w:vertAlign w:val="subscript"/>
              </w:rPr>
              <w:t>3</w:t>
            </w:r>
            <w:r>
              <w:rPr>
                <w:rFonts w:hint="eastAsia" w:ascii="Times New Roman" w:hAnsi="Times New Roman"/>
                <w:szCs w:val="21"/>
                <w:vertAlign w:val="subscript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西厂界</w:t>
            </w:r>
          </w:p>
        </w:tc>
        <w:tc>
          <w:tcPr>
            <w:tcW w:w="266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53</w:t>
            </w:r>
          </w:p>
        </w:tc>
        <w:tc>
          <w:tcPr>
            <w:tcW w:w="26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86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2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</w:t>
            </w:r>
            <w:r>
              <w:rPr>
                <w:rFonts w:ascii="Times New Roman" w:hAnsi="Times New Roman"/>
                <w:szCs w:val="21"/>
                <w:vertAlign w:val="subscript"/>
              </w:rPr>
              <w:t>4</w:t>
            </w:r>
            <w:r>
              <w:rPr>
                <w:rFonts w:hint="eastAsia" w:ascii="Times New Roman" w:hAnsi="Times New Roman"/>
                <w:szCs w:val="21"/>
                <w:vertAlign w:val="subscript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北厂界</w:t>
            </w:r>
          </w:p>
        </w:tc>
        <w:tc>
          <w:tcPr>
            <w:tcW w:w="266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52</w:t>
            </w:r>
          </w:p>
        </w:tc>
        <w:tc>
          <w:tcPr>
            <w:tcW w:w="26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43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pStyle w:val="4"/>
        <w:jc w:val="both"/>
        <w:rPr>
          <w:rFonts w:hint="default" w:eastAsia="宋体"/>
          <w:lang w:val="en-US" w:eastAsia="zh-CN"/>
        </w:rPr>
      </w:pPr>
    </w:p>
    <w:tbl>
      <w:tblPr>
        <w:tblStyle w:val="14"/>
        <w:tblW w:w="89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1667"/>
        <w:gridCol w:w="1608"/>
        <w:gridCol w:w="1620"/>
        <w:gridCol w:w="2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样品类别</w:t>
            </w:r>
          </w:p>
        </w:tc>
        <w:tc>
          <w:tcPr>
            <w:tcW w:w="7508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无组织废气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采样时间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检测点位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采样</w:t>
            </w:r>
            <w:r>
              <w:rPr>
                <w:rFonts w:hint="eastAsia" w:ascii="Times New Roman" w:hAnsi="Times New Roman"/>
                <w:szCs w:val="21"/>
              </w:rPr>
              <w:t>频次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样品编号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非甲烷总烃</w:t>
            </w:r>
          </w:p>
          <w:p>
            <w:pPr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</w:rPr>
              <w:t>（m</w:t>
            </w:r>
            <w:r>
              <w:rPr>
                <w:rFonts w:ascii="Times New Roman" w:hAnsi="Times New Roman"/>
                <w:szCs w:val="21"/>
              </w:rPr>
              <w:t>g</w:t>
            </w:r>
            <w:r>
              <w:rPr>
                <w:rFonts w:hint="eastAsia" w:ascii="Times New Roman" w:hAnsi="Times New Roman"/>
                <w:szCs w:val="21"/>
              </w:rPr>
              <w:t>/m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3</w:t>
            </w:r>
            <w:r>
              <w:rPr>
                <w:rFonts w:hint="eastAsia" w:ascii="Times New Roman" w:hAnsi="Times New Roman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451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2021.7.29</w:t>
            </w:r>
          </w:p>
        </w:tc>
        <w:tc>
          <w:tcPr>
            <w:tcW w:w="1667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上风向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G1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</w:rPr>
              <w:t>第一次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</w:t>
            </w:r>
            <w:r>
              <w:rPr>
                <w:rFonts w:hint="eastAsia" w:ascii="Times New Roman" w:hAnsi="Times New Roman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lang w:eastAsia="zh-CN"/>
              </w:rPr>
              <w:t>-</w:t>
            </w:r>
            <w:r>
              <w:rPr>
                <w:rFonts w:hint="eastAsia" w:ascii="Times New Roman" w:hAnsi="Times New Roman"/>
              </w:rPr>
              <w:t>1-1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45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</w:rPr>
              <w:t>第二次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</w:t>
            </w:r>
            <w:r>
              <w:rPr>
                <w:rFonts w:hint="eastAsia" w:ascii="Times New Roman" w:hAnsi="Times New Roman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lang w:eastAsia="zh-CN"/>
              </w:rPr>
              <w:t>-</w:t>
            </w:r>
            <w:r>
              <w:rPr>
                <w:rFonts w:hint="eastAsia" w:ascii="Times New Roman" w:hAnsi="Times New Roman"/>
              </w:rPr>
              <w:t>1-2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45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</w:rPr>
              <w:t>第三次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</w:t>
            </w:r>
            <w:r>
              <w:rPr>
                <w:rFonts w:hint="eastAsia" w:ascii="Times New Roman" w:hAnsi="Times New Roman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lang w:eastAsia="zh-CN"/>
              </w:rPr>
              <w:t>-</w:t>
            </w:r>
            <w:r>
              <w:rPr>
                <w:rFonts w:hint="eastAsia" w:ascii="Times New Roman" w:hAnsi="Times New Roman"/>
              </w:rPr>
              <w:t>1-3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45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下风向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G2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</w:rPr>
              <w:t>第一次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</w:t>
            </w:r>
            <w:r>
              <w:rPr>
                <w:rFonts w:hint="eastAsia" w:ascii="Times New Roman" w:hAnsi="Times New Roman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lang w:eastAsia="zh-CN"/>
              </w:rPr>
              <w:t>-</w:t>
            </w:r>
            <w:r>
              <w:rPr>
                <w:rFonts w:hint="eastAsia" w:ascii="Times New Roman" w:hAnsi="Times New Roman"/>
              </w:rPr>
              <w:t>2-1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45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</w:rPr>
              <w:t>第二次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</w:t>
            </w:r>
            <w:r>
              <w:rPr>
                <w:rFonts w:hint="eastAsia" w:ascii="Times New Roman" w:hAnsi="Times New Roman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lang w:eastAsia="zh-CN"/>
              </w:rPr>
              <w:t>-</w:t>
            </w:r>
            <w:r>
              <w:rPr>
                <w:rFonts w:hint="eastAsia" w:ascii="Times New Roman" w:hAnsi="Times New Roman"/>
              </w:rPr>
              <w:t>2-2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45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</w:rPr>
              <w:t>第三次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</w:t>
            </w:r>
            <w:r>
              <w:rPr>
                <w:rFonts w:hint="eastAsia" w:ascii="Times New Roman" w:hAnsi="Times New Roman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lang w:eastAsia="zh-CN"/>
              </w:rPr>
              <w:t>-</w:t>
            </w:r>
            <w:r>
              <w:rPr>
                <w:rFonts w:hint="eastAsia" w:ascii="Times New Roman" w:hAnsi="Times New Roman"/>
              </w:rPr>
              <w:t>2-3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45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下风向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G3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</w:rPr>
              <w:t>第一次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</w:t>
            </w:r>
            <w:r>
              <w:rPr>
                <w:rFonts w:hint="eastAsia" w:ascii="Times New Roman" w:hAnsi="Times New Roman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lang w:eastAsia="zh-CN"/>
              </w:rPr>
              <w:t>-</w:t>
            </w:r>
            <w:r>
              <w:rPr>
                <w:rFonts w:hint="eastAsia" w:ascii="Times New Roman" w:hAnsi="Times New Roman"/>
              </w:rPr>
              <w:t>3-1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45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</w:rPr>
              <w:t>第二次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</w:t>
            </w:r>
            <w:r>
              <w:rPr>
                <w:rFonts w:hint="eastAsia" w:ascii="Times New Roman" w:hAnsi="Times New Roman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lang w:eastAsia="zh-CN"/>
              </w:rPr>
              <w:t>-</w:t>
            </w:r>
            <w:r>
              <w:rPr>
                <w:rFonts w:hint="eastAsia" w:ascii="Times New Roman" w:hAnsi="Times New Roman"/>
              </w:rPr>
              <w:t>3-2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45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</w:rPr>
              <w:t>第三次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</w:t>
            </w:r>
            <w:r>
              <w:rPr>
                <w:rFonts w:hint="eastAsia" w:ascii="Times New Roman" w:hAnsi="Times New Roman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lang w:eastAsia="zh-CN"/>
              </w:rPr>
              <w:t>-</w:t>
            </w:r>
            <w:r>
              <w:rPr>
                <w:rFonts w:hint="eastAsia" w:ascii="Times New Roman" w:hAnsi="Times New Roman"/>
              </w:rPr>
              <w:t>3-3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45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下风向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G4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</w:rPr>
              <w:t>第一次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</w:t>
            </w:r>
            <w:r>
              <w:rPr>
                <w:rFonts w:hint="eastAsia" w:ascii="Times New Roman" w:hAnsi="Times New Roman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lang w:eastAsia="zh-CN"/>
              </w:rPr>
              <w:t>-</w:t>
            </w:r>
            <w:r>
              <w:rPr>
                <w:rFonts w:hint="eastAsia" w:ascii="Times New Roman" w:hAnsi="Times New Roman"/>
              </w:rPr>
              <w:t>4-1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45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</w:rPr>
              <w:t>第二次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</w:t>
            </w:r>
            <w:r>
              <w:rPr>
                <w:rFonts w:hint="eastAsia" w:ascii="Times New Roman" w:hAnsi="Times New Roman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lang w:eastAsia="zh-CN"/>
              </w:rPr>
              <w:t>-</w:t>
            </w:r>
            <w:r>
              <w:rPr>
                <w:rFonts w:hint="eastAsia" w:ascii="Times New Roman" w:hAnsi="Times New Roman"/>
              </w:rPr>
              <w:t>4-2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45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</w:rPr>
              <w:t>第三次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</w:t>
            </w:r>
            <w:r>
              <w:rPr>
                <w:rFonts w:hint="eastAsia" w:ascii="Times New Roman" w:hAnsi="Times New Roman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lang w:eastAsia="zh-CN"/>
              </w:rPr>
              <w:t>-</w:t>
            </w:r>
            <w:r>
              <w:rPr>
                <w:rFonts w:hint="eastAsia" w:ascii="Times New Roman" w:hAnsi="Times New Roman"/>
              </w:rPr>
              <w:t>4-3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451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2021.7.30</w:t>
            </w:r>
          </w:p>
        </w:tc>
        <w:tc>
          <w:tcPr>
            <w:tcW w:w="1667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上风向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G1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</w:rPr>
              <w:t>第一次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KQ-2-</w:t>
            </w:r>
            <w:r>
              <w:rPr>
                <w:rFonts w:hint="eastAsia" w:ascii="Times New Roman" w:hAnsi="Times New Roman"/>
              </w:rPr>
              <w:t>1-1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45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</w:rPr>
              <w:t>第二次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KQ-2-</w:t>
            </w:r>
            <w:r>
              <w:rPr>
                <w:rFonts w:hint="eastAsia" w:ascii="Times New Roman" w:hAnsi="Times New Roman"/>
              </w:rPr>
              <w:t>1-2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45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</w:rPr>
              <w:t>第三次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KQ-2-</w:t>
            </w:r>
            <w:r>
              <w:rPr>
                <w:rFonts w:hint="eastAsia" w:ascii="Times New Roman" w:hAnsi="Times New Roman"/>
              </w:rPr>
              <w:t>1-3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45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下风向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G2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</w:rPr>
              <w:t>第一次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KQ-2-</w:t>
            </w:r>
            <w:r>
              <w:rPr>
                <w:rFonts w:hint="eastAsia" w:ascii="Times New Roman" w:hAnsi="Times New Roman"/>
              </w:rPr>
              <w:t>2-1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45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</w:rPr>
              <w:t>第二次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KQ-2-</w:t>
            </w:r>
            <w:r>
              <w:rPr>
                <w:rFonts w:hint="eastAsia" w:ascii="Times New Roman" w:hAnsi="Times New Roman"/>
              </w:rPr>
              <w:t>2-2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45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</w:rPr>
              <w:t>第三次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KQ-2-</w:t>
            </w:r>
            <w:r>
              <w:rPr>
                <w:rFonts w:hint="eastAsia" w:ascii="Times New Roman" w:hAnsi="Times New Roman"/>
              </w:rPr>
              <w:t>2-3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45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下风向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G3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</w:rPr>
              <w:t>第一次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KQ-2-</w:t>
            </w:r>
            <w:r>
              <w:rPr>
                <w:rFonts w:hint="eastAsia" w:ascii="Times New Roman" w:hAnsi="Times New Roman"/>
              </w:rPr>
              <w:t>3-1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45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</w:rPr>
              <w:t>第二次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KQ-2-</w:t>
            </w:r>
            <w:r>
              <w:rPr>
                <w:rFonts w:hint="eastAsia" w:ascii="Times New Roman" w:hAnsi="Times New Roman"/>
              </w:rPr>
              <w:t>3-2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45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</w:rPr>
              <w:t>第三次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KQ-2-</w:t>
            </w:r>
            <w:r>
              <w:rPr>
                <w:rFonts w:hint="eastAsia" w:ascii="Times New Roman" w:hAnsi="Times New Roman"/>
              </w:rPr>
              <w:t>3-3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45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下风向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G4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</w:rPr>
              <w:t>第一次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KQ-2-</w:t>
            </w:r>
            <w:r>
              <w:rPr>
                <w:rFonts w:hint="eastAsia" w:ascii="Times New Roman" w:hAnsi="Times New Roman"/>
              </w:rPr>
              <w:t>4-1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45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</w:rPr>
              <w:t>第二次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KQ-2-</w:t>
            </w:r>
            <w:r>
              <w:rPr>
                <w:rFonts w:hint="eastAsia" w:ascii="Times New Roman" w:hAnsi="Times New Roman"/>
              </w:rPr>
              <w:t>4-2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45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</w:rPr>
              <w:t>第三次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KQ-2-</w:t>
            </w:r>
            <w:r>
              <w:rPr>
                <w:rFonts w:hint="eastAsia" w:ascii="Times New Roman" w:hAnsi="Times New Roman"/>
              </w:rPr>
              <w:t>4-3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1.14</w:t>
            </w:r>
          </w:p>
        </w:tc>
      </w:tr>
    </w:tbl>
    <w:p/>
    <w:p>
      <w:pPr>
        <w:pStyle w:val="4"/>
        <w:jc w:val="both"/>
      </w:pPr>
    </w:p>
    <w:p>
      <w:pPr>
        <w:pStyle w:val="4"/>
        <w:jc w:val="both"/>
      </w:pPr>
    </w:p>
    <w:p>
      <w:pPr>
        <w:pStyle w:val="4"/>
        <w:jc w:val="both"/>
      </w:pPr>
    </w:p>
    <w:p>
      <w:pPr>
        <w:pStyle w:val="4"/>
        <w:jc w:val="both"/>
      </w:pPr>
    </w:p>
    <w:p>
      <w:r>
        <w:rPr>
          <w:rFonts w:hint="eastAsia"/>
        </w:rPr>
        <w:t>无组织废气气象参数表</w:t>
      </w:r>
    </w:p>
    <w:tbl>
      <w:tblPr>
        <w:tblStyle w:val="13"/>
        <w:tblW w:w="9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340"/>
        <w:gridCol w:w="1273"/>
        <w:gridCol w:w="1273"/>
        <w:gridCol w:w="1273"/>
        <w:gridCol w:w="1273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atLeast"/>
          <w:tblHeader/>
          <w:jc w:val="center"/>
        </w:trPr>
        <w:tc>
          <w:tcPr>
            <w:tcW w:w="134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日期</w:t>
            </w:r>
          </w:p>
        </w:tc>
        <w:tc>
          <w:tcPr>
            <w:tcW w:w="13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时间</w:t>
            </w:r>
          </w:p>
        </w:tc>
        <w:tc>
          <w:tcPr>
            <w:tcW w:w="127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气温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(℃)</w:t>
            </w:r>
          </w:p>
        </w:tc>
        <w:tc>
          <w:tcPr>
            <w:tcW w:w="127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气压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(kPa)</w:t>
            </w:r>
          </w:p>
        </w:tc>
        <w:tc>
          <w:tcPr>
            <w:tcW w:w="127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风速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(m/s)</w:t>
            </w:r>
          </w:p>
        </w:tc>
        <w:tc>
          <w:tcPr>
            <w:tcW w:w="127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风向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天气状况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34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2021.7.29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08</w:t>
            </w:r>
            <w:r>
              <w:rPr>
                <w:rFonts w:hint="eastAsia" w:ascii="Times New Roman" w:hAnsi="Times New Roman"/>
              </w:rPr>
              <w:t>:</w:t>
            </w:r>
            <w:r>
              <w:rPr>
                <w:rFonts w:hint="eastAsia" w:ascii="Times New Roman" w:hAnsi="Times New Roman"/>
                <w:lang w:val="en-US" w:eastAsia="zh-CN"/>
              </w:rPr>
              <w:t>47-09:23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Cs w:val="21"/>
                <w:lang w:val="en-US" w:eastAsia="zh-CN"/>
              </w:rPr>
              <w:t>27.9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Cs w:val="21"/>
                <w:lang w:val="en-US" w:eastAsia="zh-CN"/>
              </w:rPr>
              <w:t>99.8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Cs w:val="21"/>
                <w:lang w:val="en-US" w:eastAsia="zh-CN"/>
              </w:rPr>
              <w:t>2.2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西风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34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10</w:t>
            </w:r>
            <w:r>
              <w:rPr>
                <w:rFonts w:hint="eastAsia" w:ascii="Times New Roman" w:hAnsi="Times New Roman"/>
              </w:rPr>
              <w:t>:</w:t>
            </w:r>
            <w:r>
              <w:rPr>
                <w:rFonts w:hint="eastAsia" w:ascii="Times New Roman" w:hAnsi="Times New Roman"/>
                <w:lang w:val="en-US" w:eastAsia="zh-CN"/>
              </w:rPr>
              <w:t>03-10:39</w:t>
            </w:r>
          </w:p>
        </w:tc>
        <w:tc>
          <w:tcPr>
            <w:tcW w:w="1273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28.7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99.7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2.1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西风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34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11</w:t>
            </w:r>
            <w:r>
              <w:rPr>
                <w:rFonts w:hint="eastAsia" w:ascii="Times New Roman" w:hAnsi="Times New Roman"/>
              </w:rPr>
              <w:t>:</w:t>
            </w:r>
            <w:r>
              <w:rPr>
                <w:rFonts w:hint="eastAsia" w:ascii="Times New Roman" w:hAnsi="Times New Roman"/>
                <w:lang w:val="en-US" w:eastAsia="zh-CN"/>
              </w:rPr>
              <w:t>09-11:48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30.6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99.5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2.1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西风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34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Cs w:val="21"/>
                <w:lang w:val="en-US" w:eastAsia="zh-CN"/>
              </w:rPr>
              <w:t>2021.7.30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09</w:t>
            </w:r>
            <w:r>
              <w:rPr>
                <w:rFonts w:hint="eastAsia" w:ascii="Times New Roman" w:hAnsi="Times New Roman"/>
              </w:rPr>
              <w:t>:</w:t>
            </w:r>
            <w:r>
              <w:rPr>
                <w:rFonts w:hint="eastAsia" w:ascii="Times New Roman" w:hAnsi="Times New Roman"/>
                <w:lang w:val="en-US" w:eastAsia="zh-CN"/>
              </w:rPr>
              <w:t>03-09:40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28.7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99.6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2.1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南风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34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10</w:t>
            </w:r>
            <w:r>
              <w:rPr>
                <w:rFonts w:hint="eastAsia" w:ascii="Times New Roman" w:hAnsi="Times New Roman"/>
              </w:rPr>
              <w:t>:</w:t>
            </w:r>
            <w:r>
              <w:rPr>
                <w:rFonts w:hint="eastAsia" w:ascii="Times New Roman" w:hAnsi="Times New Roman"/>
                <w:lang w:val="en-US" w:eastAsia="zh-CN"/>
              </w:rPr>
              <w:t>12-10:50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32.8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99.4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2.0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南风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34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11</w:t>
            </w:r>
            <w:r>
              <w:rPr>
                <w:rFonts w:hint="eastAsia" w:ascii="Times New Roman" w:hAnsi="Times New Roman"/>
              </w:rPr>
              <w:t>:</w:t>
            </w:r>
            <w:r>
              <w:rPr>
                <w:rFonts w:hint="eastAsia" w:ascii="Times New Roman" w:hAnsi="Times New Roman"/>
                <w:lang w:val="en-US" w:eastAsia="zh-CN"/>
              </w:rPr>
              <w:t>23-11:59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33.7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99.3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2.1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南风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晴</w:t>
            </w:r>
          </w:p>
        </w:tc>
      </w:tr>
    </w:tbl>
    <w:p>
      <w:pPr>
        <w:pStyle w:val="4"/>
      </w:pPr>
    </w:p>
    <w:p>
      <w:pPr>
        <w:pStyle w:val="4"/>
        <w:jc w:val="both"/>
      </w:pPr>
    </w:p>
    <w:tbl>
      <w:tblPr>
        <w:tblStyle w:val="13"/>
        <w:tblW w:w="91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967"/>
        <w:gridCol w:w="1149"/>
        <w:gridCol w:w="1152"/>
        <w:gridCol w:w="1159"/>
        <w:gridCol w:w="1191"/>
        <w:gridCol w:w="1172"/>
        <w:gridCol w:w="1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1172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样品类别</w:t>
            </w:r>
          </w:p>
        </w:tc>
        <w:tc>
          <w:tcPr>
            <w:tcW w:w="7967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有组织废气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exact"/>
          <w:jc w:val="center"/>
        </w:trPr>
        <w:tc>
          <w:tcPr>
            <w:tcW w:w="1172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  <w:t>检测点位</w:t>
            </w:r>
          </w:p>
        </w:tc>
        <w:tc>
          <w:tcPr>
            <w:tcW w:w="967" w:type="dxa"/>
            <w:vAlign w:val="center"/>
          </w:tcPr>
          <w:p>
            <w:pPr>
              <w:ind w:hanging="64"/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  <w:t>排气筒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  <w:t>高度</w:t>
            </w:r>
          </w:p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  <w:t>（m）</w:t>
            </w: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采样日期</w:t>
            </w: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检测项目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采样频次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样品编号</w:t>
            </w:r>
          </w:p>
        </w:tc>
        <w:tc>
          <w:tcPr>
            <w:tcW w:w="1172" w:type="dxa"/>
            <w:vAlign w:val="center"/>
          </w:tcPr>
          <w:p>
            <w:pPr>
              <w:ind w:hanging="64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eastAsia="zh-CN"/>
              </w:rPr>
              <w:t>排放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eastAsia="zh-CN"/>
              </w:rPr>
              <w:t>浓度</w:t>
            </w:r>
          </w:p>
          <w:p>
            <w:pPr>
              <w:ind w:hanging="64" w:firstLineChars="0"/>
              <w:jc w:val="center"/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(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mg/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  <w:t>m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vertAlign w:val="superscript"/>
              </w:rPr>
              <w:t>3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)</w:t>
            </w:r>
          </w:p>
        </w:tc>
        <w:tc>
          <w:tcPr>
            <w:tcW w:w="1177" w:type="dxa"/>
            <w:vAlign w:val="center"/>
          </w:tcPr>
          <w:p>
            <w:pPr>
              <w:ind w:hanging="64" w:firstLineChars="0"/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eastAsia="zh-CN"/>
              </w:rPr>
              <w:t>排放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eastAsia="zh-CN"/>
              </w:rPr>
              <w:t>速率</w:t>
            </w:r>
          </w:p>
          <w:p>
            <w:pPr>
              <w:ind w:hanging="64" w:firstLineChars="0"/>
              <w:jc w:val="center"/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(kg/h)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72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1#排气筒进口</w:t>
            </w:r>
          </w:p>
        </w:tc>
        <w:tc>
          <w:tcPr>
            <w:tcW w:w="967" w:type="dxa"/>
            <w:vMerge w:val="restart"/>
            <w:vAlign w:val="center"/>
          </w:tcPr>
          <w:p>
            <w:pPr>
              <w:ind w:firstLine="4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  <w:tc>
          <w:tcPr>
            <w:tcW w:w="114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2021.7.29</w:t>
            </w:r>
          </w:p>
        </w:tc>
        <w:tc>
          <w:tcPr>
            <w:tcW w:w="1152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非甲烷</w:t>
            </w:r>
          </w:p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总烃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第一次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FQ-1-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-1</w:t>
            </w:r>
          </w:p>
        </w:tc>
        <w:tc>
          <w:tcPr>
            <w:tcW w:w="11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6.25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72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ind w:firstLine="40"/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52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第二次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FQ-1-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1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6.59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72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ind w:firstLine="40"/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52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第三次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FQ-1-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1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6.32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72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ind w:firstLine="40"/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4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2021.7.30</w:t>
            </w:r>
          </w:p>
        </w:tc>
        <w:tc>
          <w:tcPr>
            <w:tcW w:w="1152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非甲烷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总烃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第一次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FQ-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-1</w:t>
            </w:r>
          </w:p>
        </w:tc>
        <w:tc>
          <w:tcPr>
            <w:tcW w:w="11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8.44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72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ind w:firstLine="40"/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52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第二次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FQ-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1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8.45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72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ind w:firstLine="40"/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52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第三次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FQ-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1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8.84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72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1#排气筒出口</w:t>
            </w:r>
          </w:p>
        </w:tc>
        <w:tc>
          <w:tcPr>
            <w:tcW w:w="967" w:type="dxa"/>
            <w:vMerge w:val="restart"/>
            <w:vAlign w:val="center"/>
          </w:tcPr>
          <w:p>
            <w:pPr>
              <w:ind w:firstLine="4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14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2021.7.29</w:t>
            </w:r>
          </w:p>
        </w:tc>
        <w:tc>
          <w:tcPr>
            <w:tcW w:w="1152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非甲烷</w:t>
            </w:r>
          </w:p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总烃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第一次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FQ-1-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-1</w:t>
            </w:r>
          </w:p>
        </w:tc>
        <w:tc>
          <w:tcPr>
            <w:tcW w:w="11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2.74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72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ind w:firstLine="40"/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52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第二次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FQ-1-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1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3.69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72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ind w:firstLine="40"/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52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第三次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FQ-1-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1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2.10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72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ind w:firstLine="40"/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4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2021.7.30</w:t>
            </w:r>
          </w:p>
        </w:tc>
        <w:tc>
          <w:tcPr>
            <w:tcW w:w="1152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非甲烷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总烃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第一次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FQ-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-1</w:t>
            </w:r>
          </w:p>
        </w:tc>
        <w:tc>
          <w:tcPr>
            <w:tcW w:w="11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2.34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72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ind w:firstLine="40"/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52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第二次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FQ-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1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3.04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72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ind w:firstLine="40"/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52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第三次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FQ-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1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2.33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0.014</w:t>
            </w:r>
          </w:p>
        </w:tc>
      </w:tr>
    </w:tbl>
    <w:p>
      <w:pPr>
        <w:pStyle w:val="2"/>
        <w:ind w:left="0" w:leftChars="0" w:firstLine="0" w:firstLineChars="0"/>
        <w:rPr>
          <w:rFonts w:hint="eastAsia"/>
        </w:rPr>
      </w:pPr>
    </w:p>
    <w:p>
      <w:pPr>
        <w:rPr>
          <w:rFonts w:hint="eastAsia"/>
        </w:rPr>
      </w:pPr>
    </w:p>
    <w:p>
      <w:r>
        <w:rPr>
          <w:rFonts w:hint="eastAsia"/>
        </w:rPr>
        <w:t>有组织废气参数表</w:t>
      </w:r>
    </w:p>
    <w:tbl>
      <w:tblPr>
        <w:tblStyle w:val="13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3"/>
        <w:gridCol w:w="1112"/>
        <w:gridCol w:w="1112"/>
        <w:gridCol w:w="1113"/>
        <w:gridCol w:w="1112"/>
        <w:gridCol w:w="1112"/>
        <w:gridCol w:w="1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236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</w:rPr>
              <w:t>检测点位</w:t>
            </w:r>
          </w:p>
        </w:tc>
        <w:tc>
          <w:tcPr>
            <w:tcW w:w="6676" w:type="dxa"/>
            <w:gridSpan w:val="6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1#排气筒进口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236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eastAsia="zh-CN"/>
              </w:rPr>
              <w:t>截面积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（m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vertAlign w:val="superscript"/>
                <w:lang w:val="en-US" w:eastAsia="zh-CN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）</w:t>
            </w:r>
          </w:p>
        </w:tc>
        <w:tc>
          <w:tcPr>
            <w:tcW w:w="6676" w:type="dxa"/>
            <w:gridSpan w:val="6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0"/>
              <w:jc w:val="center"/>
              <w:textAlignment w:val="auto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0.1256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236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</w:rPr>
              <w:t>采样日期</w:t>
            </w:r>
          </w:p>
        </w:tc>
        <w:tc>
          <w:tcPr>
            <w:tcW w:w="3337" w:type="dxa"/>
            <w:gridSpan w:val="3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2021.7.29</w:t>
            </w:r>
          </w:p>
        </w:tc>
        <w:tc>
          <w:tcPr>
            <w:tcW w:w="3339" w:type="dxa"/>
            <w:gridSpan w:val="3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2021.7.30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236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</w:rPr>
              <w:t>检测频次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第一次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第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eastAsia="zh-CN"/>
              </w:rPr>
              <w:t>二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次</w:t>
            </w:r>
          </w:p>
        </w:tc>
        <w:tc>
          <w:tcPr>
            <w:tcW w:w="111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第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eastAsia="zh-CN"/>
              </w:rPr>
              <w:t>三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次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第一次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第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eastAsia="zh-CN"/>
              </w:rPr>
              <w:t>二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次</w:t>
            </w: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第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eastAsia="zh-CN"/>
              </w:rPr>
              <w:t>三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236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大气压（kPa）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99.6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99.5</w:t>
            </w:r>
          </w:p>
        </w:tc>
        <w:tc>
          <w:tcPr>
            <w:tcW w:w="111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99.5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99.7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99.7</w:t>
            </w: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236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烟温（℃）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31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11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31</w:t>
            </w: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236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含湿量（%）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2.0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2.2</w:t>
            </w:r>
          </w:p>
        </w:tc>
        <w:tc>
          <w:tcPr>
            <w:tcW w:w="111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2.2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2.2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2.2</w:t>
            </w: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2.1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236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eastAsia="zh-CN"/>
              </w:rPr>
              <w:t>流速（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m/s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16.9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16.5</w:t>
            </w:r>
          </w:p>
        </w:tc>
        <w:tc>
          <w:tcPr>
            <w:tcW w:w="111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16.9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16.6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16.5</w:t>
            </w: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16.7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236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标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</w:rPr>
              <w:t>干流量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（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N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m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  <w:vertAlign w:val="superscript"/>
              </w:rPr>
              <w:t>3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/h）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6594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6424</w:t>
            </w:r>
          </w:p>
        </w:tc>
        <w:tc>
          <w:tcPr>
            <w:tcW w:w="111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6604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6499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6445</w:t>
            </w: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6530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236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</w:rPr>
              <w:t>检测点位</w:t>
            </w:r>
          </w:p>
        </w:tc>
        <w:tc>
          <w:tcPr>
            <w:tcW w:w="6676" w:type="dxa"/>
            <w:gridSpan w:val="6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1#排气筒出口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236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eastAsia="zh-CN"/>
              </w:rPr>
              <w:t>截面积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（m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vertAlign w:val="superscript"/>
                <w:lang w:val="en-US" w:eastAsia="zh-CN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）</w:t>
            </w:r>
          </w:p>
        </w:tc>
        <w:tc>
          <w:tcPr>
            <w:tcW w:w="6676" w:type="dxa"/>
            <w:gridSpan w:val="6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0.1256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236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</w:rPr>
              <w:t>采样日期</w:t>
            </w:r>
          </w:p>
        </w:tc>
        <w:tc>
          <w:tcPr>
            <w:tcW w:w="3337" w:type="dxa"/>
            <w:gridSpan w:val="3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2021.7.29</w:t>
            </w:r>
          </w:p>
        </w:tc>
        <w:tc>
          <w:tcPr>
            <w:tcW w:w="3339" w:type="dxa"/>
            <w:gridSpan w:val="3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2021.7.30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236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</w:rPr>
              <w:t>检测频次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第一次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第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eastAsia="zh-CN"/>
              </w:rPr>
              <w:t>二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次</w:t>
            </w:r>
          </w:p>
        </w:tc>
        <w:tc>
          <w:tcPr>
            <w:tcW w:w="111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第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eastAsia="zh-CN"/>
              </w:rPr>
              <w:t>三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次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第一次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第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eastAsia="zh-CN"/>
              </w:rPr>
              <w:t>二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次</w:t>
            </w: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第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eastAsia="zh-CN"/>
              </w:rPr>
              <w:t>三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236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大气压（kPa）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99.5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99.5</w:t>
            </w:r>
          </w:p>
        </w:tc>
        <w:tc>
          <w:tcPr>
            <w:tcW w:w="111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99.4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99.6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99.6</w:t>
            </w: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99.5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236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烟温（℃）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28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29</w:t>
            </w:r>
          </w:p>
        </w:tc>
        <w:tc>
          <w:tcPr>
            <w:tcW w:w="111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28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27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28</w:t>
            </w: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236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含湿量（%）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2.2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2.2</w:t>
            </w:r>
          </w:p>
        </w:tc>
        <w:tc>
          <w:tcPr>
            <w:tcW w:w="111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2.1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2.0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2.2</w:t>
            </w: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2.2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236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eastAsia="zh-CN"/>
              </w:rPr>
              <w:t>流速（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m/s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15.0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15.4</w:t>
            </w:r>
          </w:p>
        </w:tc>
        <w:tc>
          <w:tcPr>
            <w:tcW w:w="111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15.8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15.4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15.3</w:t>
            </w: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15.6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236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标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</w:rPr>
              <w:t>干流量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（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N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m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  <w:vertAlign w:val="superscript"/>
              </w:rPr>
              <w:t>3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highlight w:val="none"/>
              </w:rPr>
              <w:t>/h）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5896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6055</w:t>
            </w:r>
          </w:p>
        </w:tc>
        <w:tc>
          <w:tcPr>
            <w:tcW w:w="1113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6206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6106</w:t>
            </w:r>
          </w:p>
        </w:tc>
        <w:tc>
          <w:tcPr>
            <w:tcW w:w="111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6024</w:t>
            </w: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6129</w:t>
            </w:r>
          </w:p>
        </w:tc>
      </w:tr>
    </w:tbl>
    <w:p>
      <w:pPr>
        <w:pStyle w:val="4"/>
        <w:jc w:val="both"/>
      </w:pPr>
    </w:p>
    <w:p>
      <w:pPr>
        <w:spacing w:afterLines="50"/>
        <w:jc w:val="left"/>
      </w:pPr>
    </w:p>
    <w:p>
      <w:pPr>
        <w:spacing w:afterLines="50"/>
        <w:jc w:val="left"/>
      </w:pPr>
    </w:p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spacing w:afterLines="50"/>
        <w:jc w:val="left"/>
      </w:pPr>
      <w:r>
        <w:t>检测分析方法一览表</w:t>
      </w:r>
    </w:p>
    <w:tbl>
      <w:tblPr>
        <w:tblStyle w:val="13"/>
        <w:tblW w:w="89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7"/>
        <w:gridCol w:w="1645"/>
        <w:gridCol w:w="4843"/>
        <w:gridCol w:w="1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Header/>
          <w:jc w:val="center"/>
        </w:trPr>
        <w:tc>
          <w:tcPr>
            <w:tcW w:w="126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样品类别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检测项目</w:t>
            </w:r>
          </w:p>
        </w:tc>
        <w:tc>
          <w:tcPr>
            <w:tcW w:w="48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检测方法</w:t>
            </w:r>
          </w:p>
        </w:tc>
        <w:tc>
          <w:tcPr>
            <w:tcW w:w="12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检出限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tblHeader/>
          <w:jc w:val="center"/>
        </w:trPr>
        <w:tc>
          <w:tcPr>
            <w:tcW w:w="126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废水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default" w:ascii="Times New Roman" w:hAnsi="Times New Roman"/>
                <w:szCs w:val="21"/>
                <w:lang w:val="en-US" w:eastAsia="zh-CN"/>
              </w:rPr>
              <w:t>pH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值</w:t>
            </w:r>
          </w:p>
        </w:tc>
        <w:tc>
          <w:tcPr>
            <w:tcW w:w="48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/>
                <w:szCs w:val="21"/>
                <w:lang w:val="en-US" w:eastAsia="zh-CN"/>
              </w:rPr>
              <w:t>pH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值</w:t>
            </w:r>
            <w:r>
              <w:rPr>
                <w:rFonts w:hint="default" w:ascii="Times New Roman" w:hAnsi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便携式</w:t>
            </w:r>
            <w:r>
              <w:rPr>
                <w:rFonts w:hint="default" w:ascii="Times New Roman" w:hAnsi="Times New Roman"/>
                <w:szCs w:val="21"/>
                <w:lang w:val="en-US" w:eastAsia="zh-CN"/>
              </w:rPr>
              <w:t>pH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计法《水和废水监测分析方法》</w:t>
            </w:r>
          </w:p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（第四版）国家环境保护总局</w:t>
            </w:r>
            <w:r>
              <w:rPr>
                <w:rFonts w:hint="default" w:ascii="Times New Roman" w:hAnsi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（</w:t>
            </w:r>
            <w:r>
              <w:rPr>
                <w:rFonts w:hint="default" w:ascii="Times New Roman" w:hAnsi="Times New Roman"/>
                <w:szCs w:val="21"/>
                <w:lang w:val="en-US" w:eastAsia="zh-CN"/>
              </w:rPr>
              <w:t>2002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年）</w:t>
            </w:r>
          </w:p>
        </w:tc>
        <w:tc>
          <w:tcPr>
            <w:tcW w:w="12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jc w:val="center"/>
        </w:trPr>
        <w:tc>
          <w:tcPr>
            <w:tcW w:w="1267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氨氮</w:t>
            </w:r>
          </w:p>
        </w:tc>
        <w:tc>
          <w:tcPr>
            <w:tcW w:w="4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水质 氨氮的测定纳氏试剂分光光度法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 xml:space="preserve"> HJ 535-2009</w:t>
            </w:r>
          </w:p>
        </w:tc>
        <w:tc>
          <w:tcPr>
            <w:tcW w:w="12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0.025mg/L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jc w:val="center"/>
        </w:trPr>
        <w:tc>
          <w:tcPr>
            <w:tcW w:w="1267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化学需氧量</w:t>
            </w:r>
          </w:p>
        </w:tc>
        <w:tc>
          <w:tcPr>
            <w:tcW w:w="4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 xml:space="preserve">水质 化学需氧量的测定快速消解分光光度法 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HJ/T 399-2007</w:t>
            </w:r>
          </w:p>
        </w:tc>
        <w:tc>
          <w:tcPr>
            <w:tcW w:w="12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3mg/L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67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悬浮物</w:t>
            </w:r>
          </w:p>
        </w:tc>
        <w:tc>
          <w:tcPr>
            <w:tcW w:w="4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水质 悬浮物的测定重量法GB/T 11901-1989</w:t>
            </w:r>
          </w:p>
        </w:tc>
        <w:tc>
          <w:tcPr>
            <w:tcW w:w="12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4mg/L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jc w:val="center"/>
        </w:trPr>
        <w:tc>
          <w:tcPr>
            <w:tcW w:w="1267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五日生化需氧量</w:t>
            </w:r>
          </w:p>
        </w:tc>
        <w:tc>
          <w:tcPr>
            <w:tcW w:w="4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水质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五日生化需氧量（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BOD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vertAlign w:val="subscript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）的测定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 xml:space="preserve">  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稀释与接种法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 xml:space="preserve"> HJ 505-2009</w:t>
            </w:r>
          </w:p>
        </w:tc>
        <w:tc>
          <w:tcPr>
            <w:tcW w:w="12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0.5mg/L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jc w:val="center"/>
        </w:trPr>
        <w:tc>
          <w:tcPr>
            <w:tcW w:w="126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无组织废气</w:t>
            </w:r>
          </w:p>
        </w:tc>
        <w:tc>
          <w:tcPr>
            <w:tcW w:w="1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非甲烷总烃</w:t>
            </w:r>
          </w:p>
        </w:tc>
        <w:tc>
          <w:tcPr>
            <w:tcW w:w="4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环境空气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总烃、甲烷和非甲烷总烃的测定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直接进样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气相色谱法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HJ 604-2017</w:t>
            </w:r>
          </w:p>
        </w:tc>
        <w:tc>
          <w:tcPr>
            <w:tcW w:w="12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0.07mg/m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perscript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jc w:val="center"/>
        </w:trPr>
        <w:tc>
          <w:tcPr>
            <w:tcW w:w="1267" w:type="dxa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  <w:t>有组织废气</w:t>
            </w:r>
          </w:p>
        </w:tc>
        <w:tc>
          <w:tcPr>
            <w:tcW w:w="1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非甲烷总烃</w:t>
            </w:r>
          </w:p>
        </w:tc>
        <w:tc>
          <w:tcPr>
            <w:tcW w:w="4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固定污染源废气总烃、甲烷和非甲烷总烃的测定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气相色谱法</w:t>
            </w:r>
            <w:r>
              <w:rPr>
                <w:rFonts w:hint="default" w:ascii="Times New Roman" w:hAnsi="Times New Roman"/>
                <w:color w:val="000000"/>
                <w:kern w:val="0"/>
                <w:szCs w:val="21"/>
                <w:lang w:val="en-US" w:eastAsia="zh-CN"/>
              </w:rPr>
              <w:t xml:space="preserve"> HJ 38-2017</w:t>
            </w:r>
          </w:p>
        </w:tc>
        <w:tc>
          <w:tcPr>
            <w:tcW w:w="1243" w:type="dxa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  <w:t>0.07mg/m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vertAlign w:val="superscript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  <w:jc w:val="center"/>
        </w:trPr>
        <w:tc>
          <w:tcPr>
            <w:tcW w:w="126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噪声</w:t>
            </w:r>
          </w:p>
        </w:tc>
        <w:tc>
          <w:tcPr>
            <w:tcW w:w="164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厂界噪声</w:t>
            </w:r>
          </w:p>
        </w:tc>
        <w:tc>
          <w:tcPr>
            <w:tcW w:w="484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工业企业厂界环境噪声排放标准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GB 12348-2008</w:t>
            </w:r>
          </w:p>
        </w:tc>
        <w:tc>
          <w:tcPr>
            <w:tcW w:w="12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—</w:t>
            </w:r>
          </w:p>
        </w:tc>
      </w:tr>
    </w:tbl>
    <w:p>
      <w:pPr>
        <w:pStyle w:val="2"/>
        <w:ind w:firstLine="0"/>
        <w:jc w:val="center"/>
        <w:sectPr>
          <w:headerReference r:id="rId9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ascii="Times New Roman" w:hAnsi="Times New Roman"/>
        </w:rPr>
        <w:t>****报告结束****</w:t>
      </w:r>
    </w:p>
    <w:p>
      <w:pPr>
        <w:pStyle w:val="4"/>
        <w:jc w:val="both"/>
      </w:pPr>
    </w:p>
    <w:p>
      <w:pPr>
        <w:jc w:val="left"/>
        <w:rPr>
          <w:rFonts w:hint="eastAsia" w:ascii="Arial" w:hAnsi="Arial" w:eastAsia="宋体" w:cs="Times New Roman"/>
          <w:kern w:val="2"/>
          <w:sz w:val="24"/>
          <w:szCs w:val="20"/>
          <w:lang w:val="en-US" w:eastAsia="zh-CN" w:bidi="ar-SA"/>
        </w:rPr>
      </w:pPr>
      <w:r>
        <w:rPr>
          <w:rFonts w:hint="eastAsia" w:ascii="Arial" w:hAnsi="Arial" w:eastAsia="宋体" w:cs="Times New Roman"/>
          <w:kern w:val="2"/>
          <w:sz w:val="24"/>
          <w:szCs w:val="20"/>
          <w:lang w:val="en-US" w:eastAsia="zh-CN" w:bidi="ar-SA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4458970</wp:posOffset>
                </wp:positionH>
                <wp:positionV relativeFrom="paragraph">
                  <wp:posOffset>120015</wp:posOffset>
                </wp:positionV>
                <wp:extent cx="533400" cy="521970"/>
                <wp:effectExtent l="8255" t="0" r="10795" b="11430"/>
                <wp:wrapNone/>
                <wp:docPr id="17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" cy="521970"/>
                          <a:chOff x="11593" y="138880"/>
                          <a:chExt cx="840" cy="822"/>
                        </a:xfrm>
                        <a:effectLst/>
                      </wpg:grpSpPr>
                      <wps:wsp>
                        <wps:cNvPr id="15" name="文本框 15"/>
                        <wps:cNvSpPr txBox="1"/>
                        <wps:spPr>
                          <a:xfrm>
                            <a:off x="11593" y="139116"/>
                            <a:ext cx="840" cy="5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9" name="直接箭头连接符 19"/>
                        <wps:cNvCnPr/>
                        <wps:spPr>
                          <a:xfrm flipV="1">
                            <a:off x="11640" y="138880"/>
                            <a:ext cx="0" cy="736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351.1pt;margin-top:9.45pt;height:41.1pt;width:42pt;z-index:251664384;mso-width-relative:page;mso-height-relative:page;" coordorigin="11593,138880" coordsize="840,822" o:gfxdata="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">
                <o:lock v:ext="edit" aspectratio="f"/>
                <v:shape id="_x0000_s1026" o:spid="_x0000_s1026" o:spt="202" type="#_x0000_t202" style="position:absolute;left:11593;top:139116;height:587;width:840;" fillcolor="#FFFFFF" filled="t" stroked="f" coordsize="21600,21600" o:gfxdata="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a8cJLrUAAADb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1640;top:138880;flip:y;height:736;width:0;" filled="f" stroked="t" coordsize="21600,21600" o:gfxdata="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Ow2H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Arial" w:hAnsi="Arial" w:eastAsia="宋体" w:cs="Times New Roman"/>
          <w:kern w:val="2"/>
          <w:sz w:val="24"/>
          <w:szCs w:val="20"/>
          <w:lang w:val="en-US" w:eastAsia="zh-CN" w:bidi="ar-SA"/>
        </w:rPr>
        <w:t>附件1：监测点位示意图</w:t>
      </w:r>
    </w:p>
    <w:p>
      <w:pPr>
        <w:bidi w:val="0"/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133350</wp:posOffset>
                </wp:positionV>
                <wp:extent cx="635" cy="581025"/>
                <wp:effectExtent l="52070" t="0" r="61595" b="9525"/>
                <wp:wrapNone/>
                <wp:docPr id="4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35" cy="5810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flip:y;margin-left:333pt;margin-top:10.5pt;height:45.75pt;width:0.05pt;z-index:251665408;mso-width-relative:page;mso-height-relative:page;" filled="f" stroked="t" coordsize="21600,21600" o:gfxdata="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v/wzXVAAAACgEAAA8AAAAAAAAAAQAgAAAAIgAAAGRycy9kb3ducmV2LnhtbFBLAQIU&#10;ABQAAAAIAIdO4kADu1ga9gEAAOgDAAAOAAAAAAAAAAEAIAAAACQBAABkcnMvZTJvRG9jLnhtbFBL&#10;BQYAAAAABgAGAFkBAACMBQAAAAA=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4253865</wp:posOffset>
                </wp:positionH>
                <wp:positionV relativeFrom="paragraph">
                  <wp:posOffset>42545</wp:posOffset>
                </wp:positionV>
                <wp:extent cx="344805" cy="685165"/>
                <wp:effectExtent l="0" t="0" r="0" b="0"/>
                <wp:wrapNone/>
                <wp:docPr id="5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05" cy="685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N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334.95pt;margin-top:3.35pt;height:53.95pt;width:27.15pt;z-index:251666432;mso-width-relative:page;mso-height-relative:page;" filled="f" stroked="f" coordsize="21600,21600" o:gfxdata="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cLb16dYAAAAJ&#10;AQAADwAAAAAAAAABACAAAAAiAAAAZHJzL2Rvd25yZXYueG1sUEsBAhQAFAAAAAgAh07iQPzebYms&#10;AQAATQMAAA4AAAAAAAAAAQAgAAAAJQEAAGRycy9lMm9Eb2MueG1sUEsFBgAAAAAGAAYAWQEAAEM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28575</wp:posOffset>
                </wp:positionV>
                <wp:extent cx="415925" cy="400050"/>
                <wp:effectExtent l="0" t="0" r="0" b="0"/>
                <wp:wrapNone/>
                <wp:docPr id="12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9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○</w:t>
                            </w:r>
                            <w:r>
                              <w:rPr>
                                <w:rFonts w:hint="eastAsia" w:ascii="宋体" w:hAnsi="宋体" w:cs="宋体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8" o:spid="_x0000_s1026" o:spt="202" type="#_x0000_t202" style="position:absolute;left:0pt;margin-left:265.05pt;margin-top:2.25pt;height:31.5pt;width:32.75pt;z-index:251674624;mso-width-relative:page;mso-height-relative:page;" filled="f" stroked="f" coordsize="21600,21600" o:gfxdata="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DGBD0fVAAAA&#10;CAEAAA8AAAAAAAAAAQAgAAAAIgAAAGRycy9kb3ducmV2LnhtbFBLAQIUABQAAAAIAIdO4kCCZ3RG&#10;rgEAAE8DAAAOAAAAAAAAAAEAIAAAACQBAABkcnMvZTJvRG9jLnhtbFBLBQYAAAAABgAGAFkBAABE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○</w:t>
                      </w:r>
                      <w:r>
                        <w:rPr>
                          <w:rFonts w:hint="eastAsia" w:ascii="宋体" w:hAnsi="宋体" w:cs="宋体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2287905</wp:posOffset>
                </wp:positionH>
                <wp:positionV relativeFrom="paragraph">
                  <wp:posOffset>32385</wp:posOffset>
                </wp:positionV>
                <wp:extent cx="600075" cy="400050"/>
                <wp:effectExtent l="0" t="0" r="0" b="0"/>
                <wp:wrapNone/>
                <wp:docPr id="7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▲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N4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180.15pt;margin-top:2.55pt;height:31.5pt;width:47.25pt;z-index:251668480;mso-width-relative:page;mso-height-relative:page;" filled="f" stroked="f" coordsize="21600,21600" o:gfxdata="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DOwWsXVAAAACAEA&#10;AA8AAAAAAAAAAQAgAAAAIgAAAGRycy9kb3ducmV2LnhtbFBLAQIUABQAAAAIAIdO4kD5lcsaqwEA&#10;AE4DAAAOAAAAAAAAAAEAIAAAACQBAABkcnMvZTJvRG9jLnhtbFBLBQYAAAAABgAGAFkBAABBBQAA&#10;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▲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N4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1994535</wp:posOffset>
                </wp:positionH>
                <wp:positionV relativeFrom="paragraph">
                  <wp:posOffset>-83820</wp:posOffset>
                </wp:positionV>
                <wp:extent cx="1076960" cy="1727835"/>
                <wp:effectExtent l="5080" t="5080" r="19685" b="22860"/>
                <wp:wrapNone/>
                <wp:docPr id="6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076960" cy="172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157.05pt;margin-top:-6.6pt;height:136.05pt;width:84.8pt;rotation:5898240f;z-index:251667456;mso-width-relative:page;mso-height-relative:page;" fillcolor="#FFFFFF" filled="t" stroked="t" coordsize="21600,21600" o:gfxdata="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OmvNSLaAAAACwEA&#10;AA8AAAAAAAAAAQAgAAAAIgAAAGRycy9kb3ducmV2LnhtbFBLAQIUABQAAAAIAIdO4kDnc85qGAIA&#10;AEYEAAAOAAAAAAAAAAEAIAAAACk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2646045</wp:posOffset>
                </wp:positionH>
                <wp:positionV relativeFrom="paragraph">
                  <wp:posOffset>156210</wp:posOffset>
                </wp:positionV>
                <wp:extent cx="445770" cy="400050"/>
                <wp:effectExtent l="0" t="0" r="0" b="0"/>
                <wp:wrapNone/>
                <wp:docPr id="1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○</w:t>
                            </w:r>
                            <w:r>
                              <w:rPr>
                                <w:rFonts w:hint="eastAsia" w:ascii="宋体" w:hAnsi="宋体" w:cs="宋体"/>
                                <w:lang w:val="en-US" w:eastAsia="zh-CN"/>
                              </w:rPr>
                              <w:t>5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208.35pt;margin-top:12.3pt;height:31.5pt;width:35.1pt;z-index:-251657216;mso-width-relative:page;mso-height-relative:page;" filled="f" stroked="f" coordsize="21600,21600" o:gfxdata="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A0LecDXAAAA&#10;CQEAAA8AAAAAAAAAAQAgAAAAIgAAAGRycy9kb3ducmV2LnhtbFBLAQIUABQAAAAIAIdO4kA4TKjQ&#10;rAEAAE4DAAAOAAAAAAAAAAEAIAAAACYBAABkcnMvZTJvRG9jLnhtbFBLBQYAAAAABgAGAFkBAABE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○</w:t>
                      </w:r>
                      <w:r>
                        <w:rPr>
                          <w:rFonts w:hint="eastAsia" w:ascii="宋体" w:hAnsi="宋体" w:cs="宋体"/>
                          <w:lang w:val="en-US" w:eastAsia="zh-CN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2745105</wp:posOffset>
                </wp:positionH>
                <wp:positionV relativeFrom="paragraph">
                  <wp:posOffset>72390</wp:posOffset>
                </wp:positionV>
                <wp:extent cx="445770" cy="400050"/>
                <wp:effectExtent l="0" t="0" r="0" b="0"/>
                <wp:wrapNone/>
                <wp:docPr id="2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○</w:t>
                            </w:r>
                            <w:r>
                              <w:rPr>
                                <w:rFonts w:hint="eastAsia" w:ascii="宋体" w:hAnsi="宋体" w:cs="宋体"/>
                                <w:lang w:val="en-US" w:eastAsia="zh-CN"/>
                              </w:rPr>
                              <w:t>5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5" o:spid="_x0000_s1026" o:spt="202" type="#_x0000_t202" style="position:absolute;left:0pt;margin-left:216.15pt;margin-top:5.7pt;height:31.5pt;width:35.1pt;z-index:-251657216;mso-width-relative:page;mso-height-relative:page;" filled="f" stroked="f" coordsize="21600,21600" o:gfxdata="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Pgz+obWAAAA&#10;CQEAAA8AAAAAAAAAAQAgAAAAIgAAAGRycy9kb3ducmV2LnhtbFBLAQIUABQAAAAIAIdO4kAWMUxu&#10;rQEAAE4DAAAOAAAAAAAAAAEAIAAAACUBAABkcnMvZTJvRG9jLnhtbFBLBQYAAAAABgAGAFkBAABE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○</w:t>
                      </w:r>
                      <w:r>
                        <w:rPr>
                          <w:rFonts w:hint="eastAsia" w:ascii="宋体" w:hAnsi="宋体" w:cs="宋体"/>
                          <w:lang w:val="en-US" w:eastAsia="zh-CN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1070610</wp:posOffset>
                </wp:positionH>
                <wp:positionV relativeFrom="paragraph">
                  <wp:posOffset>148590</wp:posOffset>
                </wp:positionV>
                <wp:extent cx="415925" cy="400050"/>
                <wp:effectExtent l="0" t="0" r="0" b="0"/>
                <wp:wrapNone/>
                <wp:docPr id="1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9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○</w:t>
                            </w:r>
                            <w:r>
                              <w:rPr>
                                <w:rFonts w:hint="eastAsia" w:ascii="宋体" w:hAnsi="宋体" w:cs="宋体"/>
                                <w:lang w:val="en-US" w:eastAsia="zh-CN"/>
                              </w:rPr>
                              <w:t>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4" o:spid="_x0000_s1026" o:spt="202" type="#_x0000_t202" style="position:absolute;left:0pt;margin-left:84.3pt;margin-top:11.7pt;height:31.5pt;width:32.75pt;z-index:251676672;mso-width-relative:page;mso-height-relative:page;" filled="f" stroked="f" coordsize="21600,21600" o:gfxdata="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nSM6t1gAA&#10;AAkBAAAPAAAAAAAAAAEAIAAAACIAAABkcnMvZG93bnJldi54bWxQSwECFAAUAAAACACHTuJAzH0c&#10;wK4BAABPAwAADgAAAAAAAAABACAAAAAl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○</w:t>
                      </w:r>
                      <w:r>
                        <w:rPr>
                          <w:rFonts w:hint="eastAsia" w:ascii="宋体" w:hAnsi="宋体" w:cs="宋体"/>
                          <w:lang w:val="en-US" w:eastAsia="zh-CN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3625215</wp:posOffset>
                </wp:positionH>
                <wp:positionV relativeFrom="paragraph">
                  <wp:posOffset>108585</wp:posOffset>
                </wp:positionV>
                <wp:extent cx="483870" cy="308610"/>
                <wp:effectExtent l="0" t="0" r="0" b="0"/>
                <wp:wrapNone/>
                <wp:docPr id="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○</w:t>
                            </w:r>
                            <w:r>
                              <w:rPr>
                                <w:rFonts w:hint="eastAsia" w:ascii="宋体" w:hAnsi="宋体" w:cs="宋体"/>
                                <w:lang w:val="en-US" w:eastAsia="zh-CN"/>
                              </w:rPr>
                              <w:t>3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8" o:spid="_x0000_s1026" o:spt="202" type="#_x0000_t202" style="position:absolute;left:0pt;margin-left:285.45pt;margin-top:8.55pt;height:24.3pt;width:38.1pt;z-index:251669504;mso-width-relative:page;mso-height-relative:page;" filled="f" stroked="f" coordsize="21600,21600" o:gfxdata="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iloMvNUAAAAJ&#10;AQAADwAAAAAAAAABACAAAAAiAAAAZHJzL2Rvd25yZXYueG1sUEsBAhQAFAAAAAgAh07iQMg3ahWt&#10;AQAATgMAAA4AAAAAAAAAAQAgAAAAJAEAAGRycy9lMm9Eb2MueG1sUEsFBgAAAAAGAAYAWQEAAEM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○</w:t>
                      </w:r>
                      <w:r>
                        <w:rPr>
                          <w:rFonts w:hint="eastAsia" w:ascii="宋体" w:hAnsi="宋体" w:cs="宋体"/>
                          <w:lang w:val="en-US" w:eastAsia="zh-CN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1242060</wp:posOffset>
                </wp:positionH>
                <wp:positionV relativeFrom="paragraph">
                  <wp:posOffset>45720</wp:posOffset>
                </wp:positionV>
                <wp:extent cx="508635" cy="316230"/>
                <wp:effectExtent l="0" t="0" r="0" b="0"/>
                <wp:wrapNone/>
                <wp:docPr id="13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N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▲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9" o:spid="_x0000_s1026" o:spt="202" type="#_x0000_t202" style="position:absolute;left:0pt;margin-left:97.8pt;margin-top:3.6pt;height:24.9pt;width:40.05pt;z-index:251675648;mso-width-relative:page;mso-height-relative:page;" filled="f" stroked="f" coordsize="21600,21600" o:gfxdata="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GkU3yNYA&#10;AAAIAQAADwAAAAAAAAABACAAAAAiAAAAZHJzL2Rvd25yZXYueG1sUEsBAhQAFAAAAAgAh07iQDIX&#10;u06vAQAATwMAAA4AAAAAAAAAAQAgAAAAJQ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N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宋体" w:hAnsi="宋体" w:eastAsia="宋体" w:cs="宋体"/>
                        </w:rPr>
                        <w:t>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93345</wp:posOffset>
                </wp:positionV>
                <wp:extent cx="493395" cy="400050"/>
                <wp:effectExtent l="0" t="0" r="0" b="0"/>
                <wp:wrapNone/>
                <wp:docPr id="9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9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▲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N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4" o:spid="_x0000_s1026" o:spt="202" type="#_x0000_t202" style="position:absolute;left:0pt;margin-left:264pt;margin-top:7.35pt;height:31.5pt;width:38.85pt;z-index:251671552;mso-width-relative:page;mso-height-relative:page;" filled="f" stroked="f" coordsize="21600,21600" o:gfxdata="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Iv2FddYA&#10;AAAJAQAADwAAAAAAAAABACAAAAAiAAAAZHJzL2Rvd25yZXYueG1sUEsBAhQAFAAAAAgAh07iQKl7&#10;3/evAQAATgMAAA4AAAAAAAAAAQAgAAAAJQ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▲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N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1979295</wp:posOffset>
                </wp:positionH>
                <wp:positionV relativeFrom="paragraph">
                  <wp:posOffset>13335</wp:posOffset>
                </wp:positionV>
                <wp:extent cx="415925" cy="400050"/>
                <wp:effectExtent l="0" t="0" r="0" b="0"/>
                <wp:wrapNone/>
                <wp:docPr id="3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9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○</w:t>
                            </w:r>
                            <w:r>
                              <w:rPr>
                                <w:rFonts w:hint="eastAsia" w:ascii="宋体" w:hAnsi="宋体" w:cs="宋体"/>
                                <w:lang w:val="en-US" w:eastAsia="zh-CN"/>
                              </w:rPr>
                              <w:t>5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5" o:spid="_x0000_s1026" o:spt="202" type="#_x0000_t202" style="position:absolute;left:0pt;margin-left:155.85pt;margin-top:1.05pt;height:31.5pt;width:32.75pt;z-index:-251656192;mso-width-relative:page;mso-height-relative:page;" filled="f" stroked="f" coordsize="21600,21600" o:gfxdata="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3E0YY1gAA&#10;AAgBAAAPAAAAAAAAAAEAIAAAACIAAABkcnMvZG93bnJldi54bWxQSwECFAAUAAAACACHTuJApj/O&#10;e64BAABOAwAADgAAAAAAAAABACAAAAAl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○</w:t>
                      </w:r>
                      <w:r>
                        <w:rPr>
                          <w:rFonts w:hint="eastAsia" w:ascii="宋体" w:hAnsi="宋体" w:cs="宋体"/>
                          <w:lang w:val="en-US" w:eastAsia="zh-CN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3118485</wp:posOffset>
                </wp:positionH>
                <wp:positionV relativeFrom="paragraph">
                  <wp:posOffset>156210</wp:posOffset>
                </wp:positionV>
                <wp:extent cx="445770" cy="400050"/>
                <wp:effectExtent l="0" t="0" r="0" b="0"/>
                <wp:wrapNone/>
                <wp:docPr id="10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○</w:t>
                            </w:r>
                            <w:r>
                              <w:rPr>
                                <w:rFonts w:hint="eastAsia" w:ascii="宋体" w:hAnsi="宋体" w:cs="宋体"/>
                                <w:lang w:val="en-US" w:eastAsia="zh-CN"/>
                              </w:rPr>
                              <w:t>4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26" o:spt="202" type="#_x0000_t202" style="position:absolute;left:0pt;margin-left:245.55pt;margin-top:12.3pt;height:31.5pt;width:35.1pt;z-index:251672576;mso-width-relative:page;mso-height-relative:page;" filled="f" stroked="f" coordsize="21600,21600" o:gfxdata="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FV6abDXAAAA&#10;CQEAAA8AAAAAAAAAAQAgAAAAIgAAAGRycy9kb3ducmV2LnhtbFBLAQIUABQAAAAIAIdO4kCC4Ekv&#10;rAEAAE8DAAAOAAAAAAAAAAEAIAAAACYBAABkcnMvZTJvRG9jLnhtbFBLBQYAAAAABgAGAFkBAABE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○</w:t>
                      </w:r>
                      <w:r>
                        <w:rPr>
                          <w:rFonts w:hint="eastAsia" w:ascii="宋体" w:hAnsi="宋体" w:cs="宋体"/>
                          <w:lang w:val="en-US" w:eastAsia="zh-CN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2301240</wp:posOffset>
                </wp:positionH>
                <wp:positionV relativeFrom="paragraph">
                  <wp:posOffset>100965</wp:posOffset>
                </wp:positionV>
                <wp:extent cx="577215" cy="400050"/>
                <wp:effectExtent l="0" t="0" r="0" b="0"/>
                <wp:wrapNone/>
                <wp:docPr id="11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21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▲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N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0" o:spid="_x0000_s1026" o:spt="202" type="#_x0000_t202" style="position:absolute;left:0pt;margin-left:181.2pt;margin-top:7.95pt;height:31.5pt;width:45.45pt;z-index:251673600;mso-width-relative:page;mso-height-relative:page;" filled="f" stroked="f" coordsize="21600,21600" o:gfxdata="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SYYks1wAA&#10;AAkBAAAPAAAAAAAAAAEAIAAAACIAAABkcnMvZG93bnJldi54bWxQSwECFAAUAAAACACHTuJAFhAJ&#10;C60BAABPAwAADgAAAAAAAAABACAAAAAm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▲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N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114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bidi w:val="0"/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1967230</wp:posOffset>
                </wp:positionH>
                <wp:positionV relativeFrom="paragraph">
                  <wp:posOffset>90805</wp:posOffset>
                </wp:positionV>
                <wp:extent cx="1303020" cy="372745"/>
                <wp:effectExtent l="0" t="0" r="11430" b="8255"/>
                <wp:wrapNone/>
                <wp:docPr id="33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2570" cy="37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lang w:val="en-US" w:eastAsia="zh-CN"/>
                              </w:rPr>
                              <w:t>2021年7月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>29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lang w:val="en-US" w:eastAsia="zh-CN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5" o:spid="_x0000_s1026" o:spt="202" type="#_x0000_t202" style="position:absolute;left:0pt;margin-left:154.9pt;margin-top:7.15pt;height:29.35pt;width:102.6pt;z-index:251691008;mso-width-relative:page;mso-height-relative:page;" fillcolor="#FFFFFF" filled="t" stroked="f" coordsize="21600,21600" o:gfxdata="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7gnje9QAAAAJ&#10;AQAADwAAAAAAAAABACAAAAAiAAAAZHJzL2Rvd25yZXYueG1sUEsBAhQAFAAAAAgAh07iQJZOl4VZ&#10;AgAAnwQAAA4AAAAAAAAAAQAgAAAAIwEAAGRycy9lMm9Eb2MueG1sUEsFBgAAAAAGAAYAWQEAAO4F&#10;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eastAsia="宋体" w:cs="Times New Roman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lang w:val="en-US" w:eastAsia="zh-CN"/>
                        </w:rPr>
                        <w:t>2021年7月</w:t>
                      </w:r>
                      <w:r>
                        <w:rPr>
                          <w:rFonts w:hint="eastAsia" w:ascii="Times New Roman" w:hAnsi="Times New Roman" w:cs="Times New Roman"/>
                          <w:lang w:val="en-US" w:eastAsia="zh-CN"/>
                        </w:rPr>
                        <w:t>29</w:t>
                      </w:r>
                      <w:r>
                        <w:rPr>
                          <w:rFonts w:hint="default" w:ascii="Times New Roman" w:hAnsi="Times New Roman" w:eastAsia="宋体" w:cs="Times New Roman"/>
                          <w:lang w:val="en-US" w:eastAsia="zh-CN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133350</wp:posOffset>
                </wp:positionV>
                <wp:extent cx="635" cy="581025"/>
                <wp:effectExtent l="52070" t="0" r="61595" b="9525"/>
                <wp:wrapNone/>
                <wp:docPr id="21" name="直线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35" cy="5810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7" o:spid="_x0000_s1026" o:spt="20" style="position:absolute;left:0pt;flip:y;margin-left:333pt;margin-top:10.5pt;height:45.75pt;width:0.05pt;z-index:251679744;mso-width-relative:page;mso-height-relative:page;" filled="f" stroked="t" coordsize="21600,21600" o:gfxdata="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v/wzXVAAAACgEAAA8AAAAAAAAAAQAgAAAAIgAAAGRycy9kb3ducmV2LnhtbFBLAQIU&#10;ABQAAAAIAIdO4kA2FbP+9gEAAOoDAAAOAAAAAAAAAAEAIAAAACQBAABkcnMvZTJvRG9jLnhtbFBL&#10;BQYAAAAABgAGAFkBAACMBQAAAAA=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4253865</wp:posOffset>
                </wp:positionH>
                <wp:positionV relativeFrom="paragraph">
                  <wp:posOffset>42545</wp:posOffset>
                </wp:positionV>
                <wp:extent cx="344805" cy="685165"/>
                <wp:effectExtent l="0" t="0" r="0" b="0"/>
                <wp:wrapNone/>
                <wp:docPr id="22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05" cy="685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N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8" o:spid="_x0000_s1026" o:spt="202" type="#_x0000_t202" style="position:absolute;left:0pt;margin-left:334.95pt;margin-top:3.35pt;height:53.95pt;width:27.15pt;z-index:251680768;mso-width-relative:page;mso-height-relative:page;" filled="f" stroked="f" coordsize="21600,21600" o:gfxdata="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cLb16dYA&#10;AAAJAQAADwAAAAAAAAABACAAAAAiAAAAZHJzL2Rvd25yZXYueG1sUEsBAhQAFAAAAAgAh07iQGo0&#10;7sqvAQAATwMAAA4AAAAAAAAAAQAgAAAAJQ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2367915</wp:posOffset>
                </wp:positionH>
                <wp:positionV relativeFrom="paragraph">
                  <wp:posOffset>62865</wp:posOffset>
                </wp:positionV>
                <wp:extent cx="483870" cy="308610"/>
                <wp:effectExtent l="0" t="0" r="0" b="0"/>
                <wp:wrapNone/>
                <wp:docPr id="26" name="文本框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○</w:t>
                            </w:r>
                            <w:r>
                              <w:rPr>
                                <w:rFonts w:hint="eastAsia" w:ascii="宋体" w:hAnsi="宋体" w:cs="宋体"/>
                                <w:lang w:val="en-US" w:eastAsia="zh-CN"/>
                              </w:rPr>
                              <w:t>3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9" o:spid="_x0000_s1026" o:spt="202" type="#_x0000_t202" style="position:absolute;left:0pt;margin-left:186.45pt;margin-top:4.95pt;height:24.3pt;width:38.1pt;z-index:251683840;mso-width-relative:page;mso-height-relative:page;" filled="f" stroked="f" coordsize="21600,21600" o:gfxdata="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1ohQfNYA&#10;AAAIAQAADwAAAAAAAAABACAAAAAiAAAAZHJzL2Rvd25yZXYueG1sUEsBAhQAFAAAAAgAh07iQIXR&#10;h2WvAQAATwMAAA4AAAAAAAAAAQAgAAAAJQ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○</w:t>
                      </w:r>
                      <w:r>
                        <w:rPr>
                          <w:rFonts w:hint="eastAsia" w:ascii="宋体" w:hAnsi="宋体" w:cs="宋体"/>
                          <w:lang w:val="en-US" w:eastAsia="zh-CN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3354705</wp:posOffset>
                </wp:positionH>
                <wp:positionV relativeFrom="paragraph">
                  <wp:posOffset>87630</wp:posOffset>
                </wp:positionV>
                <wp:extent cx="445770" cy="400050"/>
                <wp:effectExtent l="0" t="0" r="0" b="0"/>
                <wp:wrapNone/>
                <wp:docPr id="28" name="文本框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○</w:t>
                            </w:r>
                            <w:r>
                              <w:rPr>
                                <w:rFonts w:hint="eastAsia" w:ascii="宋体" w:hAnsi="宋体" w:cs="宋体"/>
                                <w:lang w:val="en-US" w:eastAsia="zh-CN"/>
                              </w:rPr>
                              <w:t>4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1" o:spid="_x0000_s1026" o:spt="202" type="#_x0000_t202" style="position:absolute;left:0pt;margin-left:264.15pt;margin-top:6.9pt;height:31.5pt;width:35.1pt;z-index:251685888;mso-width-relative:page;mso-height-relative:page;" filled="f" stroked="f" coordsize="21600,21600" o:gfxdata="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CQ2Ia9cA&#10;AAAJAQAADwAAAAAAAAABACAAAAAiAAAAZHJzL2Rvd25yZXYueG1sUEsBAhQAFAAAAAgAh07iQPA+&#10;qBCuAQAATwMAAA4AAAAAAAAAAQAgAAAAJg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○</w:t>
                      </w:r>
                      <w:r>
                        <w:rPr>
                          <w:rFonts w:hint="eastAsia" w:ascii="宋体" w:hAnsi="宋体" w:cs="宋体"/>
                          <w:lang w:val="en-US" w:eastAsia="zh-CN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89535</wp:posOffset>
                </wp:positionV>
                <wp:extent cx="415925" cy="400050"/>
                <wp:effectExtent l="0" t="0" r="0" b="0"/>
                <wp:wrapNone/>
                <wp:docPr id="30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9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○</w:t>
                            </w:r>
                            <w:r>
                              <w:rPr>
                                <w:rFonts w:hint="eastAsia" w:ascii="宋体" w:hAnsi="宋体" w:cs="宋体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109.65pt;margin-top:7.05pt;height:31.5pt;width:32.75pt;z-index:251687936;mso-width-relative:page;mso-height-relative:page;" filled="f" stroked="f" coordsize="21600,21600" o:gfxdata="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734731gAA&#10;AAkBAAAPAAAAAAAAAAEAIAAAACIAAABkcnMvZG93bnJldi54bWxQSwECFAAUAAAACACHTuJAoeXC&#10;Yq4BAABPAwAADgAAAAAAAAABACAAAAAl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○</w:t>
                      </w:r>
                      <w:r>
                        <w:rPr>
                          <w:rFonts w:hint="eastAsia" w:ascii="宋体" w:hAnsi="宋体" w:cs="宋体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2287905</wp:posOffset>
                </wp:positionH>
                <wp:positionV relativeFrom="paragraph">
                  <wp:posOffset>32385</wp:posOffset>
                </wp:positionV>
                <wp:extent cx="600075" cy="400050"/>
                <wp:effectExtent l="0" t="0" r="0" b="0"/>
                <wp:wrapNone/>
                <wp:docPr id="24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▲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N4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0" o:spid="_x0000_s1026" o:spt="202" type="#_x0000_t202" style="position:absolute;left:0pt;margin-left:180.15pt;margin-top:2.55pt;height:31.5pt;width:47.25pt;z-index:251682816;mso-width-relative:page;mso-height-relative:page;" filled="f" stroked="f" coordsize="21600,21600" o:gfxdata="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zsFrF1QAAAAgB&#10;AAAPAAAAAAAAAAEAIAAAACIAAABkcnMvZG93bnJldi54bWxQSwECFAAUAAAACACHTuJAHxhzpawB&#10;AABPAwAADgAAAAAAAAABACAAAAAkAQAAZHJzL2Uyb0RvYy54bWxQSwUGAAAAAAYABgBZAQAAQg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▲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N4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1994535</wp:posOffset>
                </wp:positionH>
                <wp:positionV relativeFrom="paragraph">
                  <wp:posOffset>-83820</wp:posOffset>
                </wp:positionV>
                <wp:extent cx="1076960" cy="1727835"/>
                <wp:effectExtent l="5080" t="5080" r="19685" b="22860"/>
                <wp:wrapNone/>
                <wp:docPr id="23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076960" cy="172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1" o:spid="_x0000_s1026" o:spt="202" type="#_x0000_t202" style="position:absolute;left:0pt;margin-left:157.05pt;margin-top:-6.6pt;height:136.05pt;width:84.8pt;rotation:5898240f;z-index:251681792;mso-width-relative:page;mso-height-relative:page;" fillcolor="#FFFFFF" filled="t" stroked="t" coordsize="21600,21600" o:gfxdata="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przUi2gAAAAsB&#10;AAAPAAAAAAAAAAEAIAAAACIAAABkcnMvZG93bnJldi54bWxQSwECFAAUAAAACACHTuJAYCUkUxkC&#10;AABHBAAADgAAAAAAAAABACAAAAAp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2646045</wp:posOffset>
                </wp:positionH>
                <wp:positionV relativeFrom="paragraph">
                  <wp:posOffset>156210</wp:posOffset>
                </wp:positionV>
                <wp:extent cx="445770" cy="400050"/>
                <wp:effectExtent l="0" t="0" r="0" b="0"/>
                <wp:wrapNone/>
                <wp:docPr id="16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○</w:t>
                            </w:r>
                            <w:r>
                              <w:rPr>
                                <w:rFonts w:hint="eastAsia" w:ascii="宋体" w:hAnsi="宋体" w:cs="宋体"/>
                                <w:lang w:val="en-US" w:eastAsia="zh-CN"/>
                              </w:rPr>
                              <w:t>5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2" o:spid="_x0000_s1026" o:spt="202" type="#_x0000_t202" style="position:absolute;left:0pt;margin-left:208.35pt;margin-top:12.3pt;height:31.5pt;width:35.1pt;z-index:-251638784;mso-width-relative:page;mso-height-relative:page;" filled="f" stroked="f" coordsize="21600,21600" o:gfxdata="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DQt5wNcA&#10;AAAJAQAADwAAAAAAAAABACAAAAAiAAAAZHJzL2Rvd25yZXYueG1sUEsBAhQAFAAAAAgAh07iQLEV&#10;5/auAQAATwMAAA4AAAAAAAAAAQAgAAAAJg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○</w:t>
                      </w:r>
                      <w:r>
                        <w:rPr>
                          <w:rFonts w:hint="eastAsia" w:ascii="宋体" w:hAnsi="宋体" w:cs="宋体"/>
                          <w:lang w:val="en-US" w:eastAsia="zh-CN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2745105</wp:posOffset>
                </wp:positionH>
                <wp:positionV relativeFrom="paragraph">
                  <wp:posOffset>72390</wp:posOffset>
                </wp:positionV>
                <wp:extent cx="445770" cy="400050"/>
                <wp:effectExtent l="0" t="0" r="0" b="0"/>
                <wp:wrapNone/>
                <wp:docPr id="18" name="文本框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○</w:t>
                            </w:r>
                            <w:r>
                              <w:rPr>
                                <w:rFonts w:hint="eastAsia" w:ascii="宋体" w:hAnsi="宋体" w:cs="宋体"/>
                                <w:lang w:val="en-US" w:eastAsia="zh-CN"/>
                              </w:rPr>
                              <w:t>5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3" o:spid="_x0000_s1026" o:spt="202" type="#_x0000_t202" style="position:absolute;left:0pt;margin-left:216.15pt;margin-top:5.7pt;height:31.5pt;width:35.1pt;z-index:-251638784;mso-width-relative:page;mso-height-relative:page;" filled="f" stroked="f" coordsize="21600,21600" o:gfxdata="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Pgz+obWAAAA&#10;CQEAAA8AAAAAAAAAAQAgAAAAIgAAAGRycy9kb3ducmV2LnhtbFBLAQIUABQAAAAIAIdO4kCmbyxm&#10;rQEAAE8DAAAOAAAAAAAAAAEAIAAAACUBAABkcnMvZTJvRG9jLnhtbFBLBQYAAAAABgAGAFkBAABE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○</w:t>
                      </w:r>
                      <w:r>
                        <w:rPr>
                          <w:rFonts w:hint="eastAsia" w:ascii="宋体" w:hAnsi="宋体" w:cs="宋体"/>
                          <w:lang w:val="en-US" w:eastAsia="zh-CN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1242060</wp:posOffset>
                </wp:positionH>
                <wp:positionV relativeFrom="paragraph">
                  <wp:posOffset>45720</wp:posOffset>
                </wp:positionV>
                <wp:extent cx="508635" cy="316230"/>
                <wp:effectExtent l="0" t="0" r="0" b="0"/>
                <wp:wrapNone/>
                <wp:docPr id="31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N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▲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5" o:spid="_x0000_s1026" o:spt="202" type="#_x0000_t202" style="position:absolute;left:0pt;margin-left:97.8pt;margin-top:3.6pt;height:24.9pt;width:40.05pt;z-index:251688960;mso-width-relative:page;mso-height-relative:page;" filled="f" stroked="f" coordsize="21600,21600" o:gfxdata="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aRTfI1gAA&#10;AAgBAAAPAAAAAAAAAAEAIAAAACIAAABkcnMvZG93bnJldi54bWxQSwECFAAUAAAACACHTuJA2ysG&#10;Wa4BAABPAwAADgAAAAAAAAABACAAAAAl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N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宋体" w:hAnsi="宋体" w:eastAsia="宋体" w:cs="宋体"/>
                        </w:rPr>
                        <w:t>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93345</wp:posOffset>
                </wp:positionV>
                <wp:extent cx="493395" cy="400050"/>
                <wp:effectExtent l="0" t="0" r="0" b="0"/>
                <wp:wrapNone/>
                <wp:docPr id="27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9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▲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N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6" o:spid="_x0000_s1026" o:spt="202" type="#_x0000_t202" style="position:absolute;left:0pt;margin-left:264pt;margin-top:7.35pt;height:31.5pt;width:38.85pt;z-index:251684864;mso-width-relative:page;mso-height-relative:page;" filled="f" stroked="f" coordsize="21600,21600" o:gfxdata="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CL9hXXW&#10;AAAACQEAAA8AAAAAAAAAAQAgAAAAIgAAAGRycy9kb3ducmV2LnhtbFBLAQIUABQAAAAIAIdO4kCO&#10;/vdysAEAAE8DAAAOAAAAAAAAAAEAIAAAACU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▲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N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1979295</wp:posOffset>
                </wp:positionH>
                <wp:positionV relativeFrom="paragraph">
                  <wp:posOffset>13335</wp:posOffset>
                </wp:positionV>
                <wp:extent cx="415925" cy="400050"/>
                <wp:effectExtent l="0" t="0" r="0" b="0"/>
                <wp:wrapNone/>
                <wp:docPr id="20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9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○</w:t>
                            </w:r>
                            <w:r>
                              <w:rPr>
                                <w:rFonts w:hint="eastAsia" w:ascii="宋体" w:hAnsi="宋体" w:cs="宋体"/>
                                <w:lang w:val="en-US" w:eastAsia="zh-CN"/>
                              </w:rPr>
                              <w:t>5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7" o:spid="_x0000_s1026" o:spt="202" type="#_x0000_t202" style="position:absolute;left:0pt;margin-left:155.85pt;margin-top:1.05pt;height:31.5pt;width:32.75pt;z-index:-251637760;mso-width-relative:page;mso-height-relative:page;" filled="f" stroked="f" coordsize="21600,21600" o:gfxdata="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txNGGNYA&#10;AAAIAQAADwAAAAAAAAABACAAAAAiAAAAZHJzL2Rvd25yZXYueG1sUEsBAhQAFAAAAAgAh07iQFQV&#10;5EevAQAATwMAAA4AAAAAAAAAAQAgAAAAJQ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○</w:t>
                      </w:r>
                      <w:r>
                        <w:rPr>
                          <w:rFonts w:hint="eastAsia" w:ascii="宋体" w:hAnsi="宋体" w:cs="宋体"/>
                          <w:lang w:val="en-US" w:eastAsia="zh-CN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100965</wp:posOffset>
                </wp:positionV>
                <wp:extent cx="577215" cy="400050"/>
                <wp:effectExtent l="0" t="0" r="0" b="0"/>
                <wp:wrapNone/>
                <wp:docPr id="29" name="文本框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21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▲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N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0" o:spid="_x0000_s1026" o:spt="202" type="#_x0000_t202" style="position:absolute;left:0pt;margin-left:186pt;margin-top:7.95pt;height:31.5pt;width:45.45pt;z-index:251686912;mso-width-relative:page;mso-height-relative:page;" filled="f" stroked="f" coordsize="21600,21600" o:gfxdata="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MG3HQNcA&#10;AAAJAQAADwAAAAAAAAABACAAAAAiAAAAZHJzL2Rvd25yZXYueG1sUEsBAhQAFAAAAAgAh07iQK1U&#10;gsiuAQAATwMAAA4AAAAAAAAAAQAgAAAAJg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▲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N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1146"/>
        </w:tabs>
        <w:bidi w:val="0"/>
        <w:jc w:val="left"/>
        <w:rPr>
          <w:lang w:val="en-US" w:eastAsia="zh-CN"/>
        </w:rPr>
        <w:sectPr>
          <w:headerReference r:id="rId10" w:type="default"/>
          <w:footerReference r:id="rId11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2282190</wp:posOffset>
                </wp:positionH>
                <wp:positionV relativeFrom="paragraph">
                  <wp:posOffset>72390</wp:posOffset>
                </wp:positionV>
                <wp:extent cx="415925" cy="400050"/>
                <wp:effectExtent l="0" t="0" r="0" b="0"/>
                <wp:wrapNone/>
                <wp:docPr id="32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9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○</w:t>
                            </w:r>
                            <w:r>
                              <w:rPr>
                                <w:rFonts w:hint="eastAsia" w:ascii="宋体" w:hAnsi="宋体" w:cs="宋体"/>
                                <w:lang w:val="en-US" w:eastAsia="zh-CN"/>
                              </w:rPr>
                              <w:t>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9" o:spid="_x0000_s1026" o:spt="202" type="#_x0000_t202" style="position:absolute;left:0pt;margin-left:179.7pt;margin-top:5.7pt;height:31.5pt;width:32.75pt;z-index:251689984;mso-width-relative:page;mso-height-relative:page;" filled="f" stroked="f" coordsize="21600,21600" o:gfxdata="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dD7FMdYA&#10;AAAJAQAADwAAAAAAAAABACAAAAAiAAAAZHJzL2Rvd25yZXYueG1sUEsBAhQAFAAAAAgAh07iQBN3&#10;YjKvAQAATwMAAA4AAAAAAAAAAQAgAAAAJQ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○</w:t>
                      </w:r>
                      <w:r>
                        <w:rPr>
                          <w:rFonts w:hint="eastAsia" w:ascii="宋体" w:hAnsi="宋体" w:cs="宋体"/>
                          <w:lang w:val="en-US" w:eastAsia="zh-CN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77470</wp:posOffset>
                </wp:positionH>
                <wp:positionV relativeFrom="paragraph">
                  <wp:posOffset>982345</wp:posOffset>
                </wp:positionV>
                <wp:extent cx="3421380" cy="372745"/>
                <wp:effectExtent l="0" t="0" r="7620" b="825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2570" cy="37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备注：▲为噪声监测点位；○为无组织监测点位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;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1pt;margin-top:77.35pt;height:29.35pt;width:269.4pt;z-index:251670528;mso-width-relative:page;mso-height-relative:page;" fillcolor="#FFFFFF" filled="t" stroked="f" coordsize="21600,21600" o:gfxdata="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RCE+A9QAAAAK&#10;AQAADwAAAAAAAAABACAAAAAiAAAAZHJzL2Rvd25yZXYueG1sUEsBAhQAFAAAAAgAh07iQNooHttZ&#10;AgAAnwQAAA4AAAAAAAAAAQAgAAAAIwEAAGRycy9lMm9Eb2MueG1sUEsFBgAAAAAGAAYAWQEAAO4F&#10;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备注：▲为噪声监测点位；○为无组织监测点位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;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1959610</wp:posOffset>
                </wp:positionH>
                <wp:positionV relativeFrom="paragraph">
                  <wp:posOffset>357505</wp:posOffset>
                </wp:positionV>
                <wp:extent cx="1303020" cy="372745"/>
                <wp:effectExtent l="0" t="0" r="11430" b="8255"/>
                <wp:wrapNone/>
                <wp:docPr id="34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2570" cy="37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lang w:val="en-US" w:eastAsia="zh-CN"/>
                              </w:rPr>
                              <w:t>2021年7月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>30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lang w:val="en-US" w:eastAsia="zh-CN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5" o:spid="_x0000_s1026" o:spt="202" type="#_x0000_t202" style="position:absolute;left:0pt;margin-left:154.3pt;margin-top:28.15pt;height:29.35pt;width:102.6pt;z-index:251692032;mso-width-relative:page;mso-height-relative:page;" fillcolor="#FFFFFF" filled="t" stroked="f" coordsize="21600,21600" o:gfxdata="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BmPa0PVAAAA&#10;CgEAAA8AAAAAAAAAAQAgAAAAIgAAAGRycy9kb3ducmV2LnhtbFBLAQIUABQAAAAIAIdO4kDs1WGt&#10;WQIAAJ8EAAAOAAAAAAAAAAEAIAAAACQ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eastAsia="宋体" w:cs="Times New Roman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lang w:val="en-US" w:eastAsia="zh-CN"/>
                        </w:rPr>
                        <w:t>2021年7月</w:t>
                      </w:r>
                      <w:r>
                        <w:rPr>
                          <w:rFonts w:hint="eastAsia" w:ascii="Times New Roman" w:hAnsi="Times New Roman" w:cs="Times New Roman"/>
                          <w:lang w:val="en-US" w:eastAsia="zh-CN"/>
                        </w:rPr>
                        <w:t>30</w:t>
                      </w:r>
                      <w:r>
                        <w:rPr>
                          <w:rFonts w:hint="default" w:ascii="Times New Roman" w:hAnsi="Times New Roman" w:eastAsia="宋体" w:cs="Times New Roman"/>
                          <w:lang w:val="en-US" w:eastAsia="zh-CN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ind w:left="0" w:leftChars="0" w:firstLine="0" w:firstLineChars="0"/>
        <w:jc w:val="both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：</w:t>
      </w:r>
      <w:r>
        <w:rPr>
          <w:rFonts w:hint="eastAsia"/>
          <w:lang w:val="en-US" w:eastAsia="zh-CN"/>
        </w:rPr>
        <w:t>质控信息</w:t>
      </w:r>
      <w:r>
        <w:rPr>
          <w:rFonts w:hint="eastAsia"/>
        </w:rPr>
        <w:t xml:space="preserve"> 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本次验收项目使用实验室分析及现场监测仪器见下表：</w:t>
      </w:r>
    </w:p>
    <w:p>
      <w:pPr>
        <w:adjustRightInd w:val="0"/>
        <w:snapToGrid w:val="0"/>
        <w:jc w:val="center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表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1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 xml:space="preserve">  分析及监测仪器</w:t>
      </w:r>
    </w:p>
    <w:tbl>
      <w:tblPr>
        <w:tblStyle w:val="13"/>
        <w:tblW w:w="9417" w:type="dxa"/>
        <w:jc w:val="center"/>
        <w:tblBorders>
          <w:top w:val="single" w:color="000000" w:sz="12" w:space="0"/>
          <w:left w:val="none" w:color="auto" w:sz="0" w:space="0"/>
          <w:bottom w:val="single" w:color="000000" w:sz="12" w:space="0"/>
          <w:right w:val="none" w:color="auto" w:sz="0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2803"/>
        <w:gridCol w:w="1558"/>
        <w:gridCol w:w="1560"/>
        <w:gridCol w:w="1266"/>
        <w:gridCol w:w="1350"/>
      </w:tblGrid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eastAsia="en-US"/>
              </w:rPr>
              <w:t>序号</w:t>
            </w:r>
          </w:p>
        </w:tc>
        <w:tc>
          <w:tcPr>
            <w:tcW w:w="2803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eastAsia="en-US"/>
              </w:rPr>
            </w:pPr>
            <w:bookmarkStart w:id="0" w:name="检测项目"/>
            <w:bookmarkEnd w:id="0"/>
            <w:bookmarkStart w:id="1" w:name="设备名称及型号"/>
            <w:bookmarkEnd w:id="1"/>
            <w:r>
              <w:rPr>
                <w:rFonts w:ascii="Times New Roman" w:hAnsi="Times New Roman" w:eastAsia="宋体" w:cs="Times New Roman"/>
                <w:b/>
                <w:bCs/>
                <w:spacing w:val="-1"/>
                <w:kern w:val="0"/>
                <w:szCs w:val="21"/>
                <w:lang w:eastAsia="en-US"/>
              </w:rPr>
              <w:t>设备名称</w:t>
            </w:r>
          </w:p>
        </w:tc>
        <w:tc>
          <w:tcPr>
            <w:tcW w:w="1558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  <w:lang w:val="en-US" w:eastAsia="zh-CN"/>
              </w:rPr>
            </w:pPr>
            <w:bookmarkStart w:id="2" w:name="设备编号"/>
            <w:bookmarkEnd w:id="2"/>
            <w:r>
              <w:rPr>
                <w:rFonts w:ascii="Times New Roman" w:hAnsi="Times New Roman" w:eastAsia="宋体" w:cs="Times New Roman"/>
                <w:b/>
                <w:bCs/>
                <w:spacing w:val="-1"/>
                <w:kern w:val="0"/>
                <w:szCs w:val="21"/>
                <w:lang w:eastAsia="en-US"/>
              </w:rPr>
              <w:t>设备</w:t>
            </w:r>
            <w:r>
              <w:rPr>
                <w:rFonts w:hint="eastAsia" w:ascii="Times New Roman" w:hAnsi="Times New Roman" w:eastAsia="宋体" w:cs="Times New Roman"/>
                <w:b/>
                <w:bCs/>
                <w:spacing w:val="-1"/>
                <w:kern w:val="0"/>
                <w:szCs w:val="21"/>
                <w:lang w:eastAsia="zh-CN"/>
              </w:rPr>
              <w:t>型号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宋体" w:cs="Times New Roman"/>
                <w:b/>
                <w:bCs/>
                <w:spacing w:val="-1"/>
                <w:kern w:val="0"/>
                <w:szCs w:val="21"/>
                <w:lang w:eastAsia="zh-CN"/>
              </w:rPr>
            </w:pPr>
            <w:bookmarkStart w:id="3" w:name="检定/校准日期"/>
            <w:bookmarkEnd w:id="3"/>
            <w:r>
              <w:rPr>
                <w:rFonts w:hint="eastAsia" w:ascii="Times New Roman" w:hAnsi="Times New Roman" w:cs="Times New Roman"/>
                <w:b/>
                <w:bCs/>
                <w:spacing w:val="-1"/>
                <w:kern w:val="0"/>
                <w:szCs w:val="21"/>
                <w:lang w:eastAsia="zh-CN"/>
              </w:rPr>
              <w:t>设备编号</w:t>
            </w: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b/>
                <w:bCs/>
                <w:spacing w:val="-1"/>
                <w:kern w:val="0"/>
                <w:szCs w:val="21"/>
                <w:lang w:eastAsia="en-US"/>
              </w:rPr>
            </w:pPr>
            <w:r>
              <w:rPr>
                <w:rFonts w:ascii="Times New Roman" w:hAnsi="Times New Roman" w:eastAsia="宋体" w:cs="Times New Roman"/>
                <w:b/>
                <w:bCs/>
                <w:spacing w:val="-1"/>
                <w:kern w:val="0"/>
                <w:szCs w:val="21"/>
                <w:lang w:eastAsia="en-US"/>
              </w:rPr>
              <w:t>检定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kern w:val="0"/>
                <w:szCs w:val="21"/>
                <w:lang w:eastAsia="en-US"/>
              </w:rPr>
              <w:t>/</w:t>
            </w:r>
            <w:r>
              <w:rPr>
                <w:rFonts w:ascii="Times New Roman" w:hAnsi="Times New Roman" w:eastAsia="宋体" w:cs="Times New Roman"/>
                <w:b/>
                <w:bCs/>
                <w:spacing w:val="-1"/>
                <w:kern w:val="0"/>
                <w:szCs w:val="21"/>
                <w:lang w:eastAsia="en-US"/>
              </w:rPr>
              <w:t>校准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ascii="Times New Roman" w:hAnsi="Times New Roman" w:eastAsia="宋体" w:cs="Times New Roman"/>
                <w:b/>
                <w:bCs/>
                <w:spacing w:val="-1"/>
                <w:kern w:val="0"/>
                <w:szCs w:val="21"/>
                <w:lang w:eastAsia="en-US"/>
              </w:rPr>
              <w:t>日期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eastAsia="en-US"/>
              </w:rPr>
            </w:pPr>
            <w:bookmarkStart w:id="4" w:name="有效期"/>
            <w:bookmarkEnd w:id="4"/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eastAsia="en-US"/>
              </w:rPr>
              <w:t>有效期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  <w:highlight w:val="none"/>
                <w:lang w:val="en-US" w:eastAsia="zh-CN"/>
              </w:rPr>
            </w:pPr>
            <w:bookmarkStart w:id="5" w:name="3"/>
            <w:bookmarkEnd w:id="5"/>
            <w:bookmarkStart w:id="6" w:name="1"/>
            <w:bookmarkEnd w:id="6"/>
            <w:r>
              <w:rPr>
                <w:rFonts w:hint="eastAsia" w:ascii="Times New Roman" w:hAnsi="Times New Roman" w:cs="Times New Roman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80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eastAsia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  <w:t>万分之一天平</w:t>
            </w:r>
          </w:p>
        </w:tc>
        <w:tc>
          <w:tcPr>
            <w:tcW w:w="15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eastAsia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  <w:t>FA2004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PGJC-IE-027</w:t>
            </w: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2021.7.23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22.7.22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cs="Times New Roman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80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便携式pH计</w:t>
            </w:r>
          </w:p>
        </w:tc>
        <w:tc>
          <w:tcPr>
            <w:tcW w:w="15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CT-6025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PG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JC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IE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122</w:t>
            </w: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2021.1.29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2022.1.28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2803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  <w:t>紫外分光光度计</w:t>
            </w:r>
          </w:p>
        </w:tc>
        <w:tc>
          <w:tcPr>
            <w:tcW w:w="1558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  <w:t>T6新世纪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PGJC-IE-004</w:t>
            </w: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2021.7.23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22.7.22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280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  <w:t>生化培养箱</w:t>
            </w:r>
          </w:p>
        </w:tc>
        <w:tc>
          <w:tcPr>
            <w:tcW w:w="15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  <w:t>SHP-100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PGJC-IE-0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2021.7.23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22.7.22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280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  <w:t>气相色谱仪</w:t>
            </w:r>
          </w:p>
        </w:tc>
        <w:tc>
          <w:tcPr>
            <w:tcW w:w="15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  <w:t>GC-9790II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PGJC-IE-007</w:t>
            </w: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2021.7.23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22.7.22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280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多功能声级计</w:t>
            </w:r>
          </w:p>
        </w:tc>
        <w:tc>
          <w:tcPr>
            <w:tcW w:w="15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AWA5688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PGJC-IE-150</w:t>
            </w: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2021.3.3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2022.3.2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bookmarkStart w:id="7" w:name="4"/>
            <w:bookmarkEnd w:id="7"/>
            <w:r>
              <w:rPr>
                <w:rFonts w:hint="eastAsia" w:ascii="Times New Roman" w:hAnsi="Times New Roman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280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大流量烟尘（气）测试仪</w:t>
            </w:r>
          </w:p>
        </w:tc>
        <w:tc>
          <w:tcPr>
            <w:tcW w:w="15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YQ 3000-D型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PGJC-IE-125</w:t>
            </w: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2021.4.2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2022.4.1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bookmarkStart w:id="8" w:name="6"/>
            <w:bookmarkEnd w:id="8"/>
            <w:r>
              <w:rPr>
                <w:rFonts w:hint="eastAsia" w:ascii="Times New Roman" w:hAnsi="Times New Roman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280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  <w:t>电热鼓风干燥箱</w:t>
            </w:r>
          </w:p>
        </w:tc>
        <w:tc>
          <w:tcPr>
            <w:tcW w:w="15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  <w:t>DHG-9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  <w:t>40A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PGJC-IE-0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2021.7.23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22.7.22</w:t>
            </w:r>
          </w:p>
        </w:tc>
      </w:tr>
    </w:tbl>
    <w:p>
      <w:pPr>
        <w:pStyle w:val="4"/>
        <w:rPr>
          <w:rFonts w:hint="eastAsia"/>
          <w:lang w:val="en-US" w:eastAsia="zh-CN"/>
        </w:rPr>
      </w:pPr>
    </w:p>
    <w:p>
      <w:pPr>
        <w:spacing w:line="500" w:lineRule="atLeast"/>
        <w:jc w:val="center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  <w:lang w:eastAsia="zh-CN"/>
        </w:rPr>
        <w:t>表</w:t>
      </w:r>
      <w:r>
        <w:rPr>
          <w:rFonts w:hint="default" w:ascii="Times New Roman" w:hAnsi="Times New Roman" w:cs="Times New Roman"/>
          <w:b/>
          <w:color w:val="000000"/>
          <w:sz w:val="24"/>
          <w:lang w:val="en-US" w:eastAsia="zh-CN"/>
        </w:rPr>
        <w:t>2</w:t>
      </w:r>
      <w:r>
        <w:rPr>
          <w:rFonts w:hint="eastAsia"/>
          <w:b/>
          <w:color w:val="000000"/>
          <w:sz w:val="24"/>
          <w:lang w:val="en-US" w:eastAsia="zh-CN"/>
        </w:rPr>
        <w:t xml:space="preserve"> </w:t>
      </w:r>
      <w:r>
        <w:rPr>
          <w:b/>
          <w:color w:val="000000"/>
          <w:sz w:val="24"/>
        </w:rPr>
        <w:t xml:space="preserve"> </w:t>
      </w:r>
      <w:r>
        <w:rPr>
          <w:rFonts w:hint="eastAsia"/>
          <w:b/>
          <w:color w:val="000000"/>
          <w:sz w:val="24"/>
        </w:rPr>
        <w:t>现场监测质控结果报告表</w:t>
      </w:r>
    </w:p>
    <w:tbl>
      <w:tblPr>
        <w:tblStyle w:val="13"/>
        <w:tblW w:w="9478" w:type="dxa"/>
        <w:jc w:val="center"/>
        <w:tblBorders>
          <w:top w:val="single" w:color="auto" w:sz="12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201"/>
        <w:gridCol w:w="887"/>
        <w:gridCol w:w="1483"/>
        <w:gridCol w:w="1494"/>
        <w:gridCol w:w="1404"/>
        <w:gridCol w:w="1180"/>
        <w:gridCol w:w="1105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72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 w:val="0"/>
                <w:szCs w:val="21"/>
                <w:highlight w:val="none"/>
              </w:rPr>
            </w:pPr>
            <w:r>
              <w:rPr>
                <w:rFonts w:hint="eastAsia" w:cs="宋体"/>
                <w:b/>
                <w:bCs w:val="0"/>
                <w:szCs w:val="21"/>
                <w:highlight w:val="none"/>
              </w:rPr>
              <w:t>项目</w:t>
            </w:r>
          </w:p>
        </w:tc>
        <w:tc>
          <w:tcPr>
            <w:tcW w:w="120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 w:val="0"/>
                <w:szCs w:val="21"/>
                <w:highlight w:val="none"/>
              </w:rPr>
            </w:pPr>
            <w:r>
              <w:rPr>
                <w:rFonts w:hint="eastAsia"/>
                <w:b/>
                <w:bCs w:val="0"/>
                <w:szCs w:val="21"/>
                <w:highlight w:val="none"/>
              </w:rPr>
              <w:t>监测时间</w:t>
            </w:r>
          </w:p>
        </w:tc>
        <w:tc>
          <w:tcPr>
            <w:tcW w:w="88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 w:val="0"/>
                <w:szCs w:val="21"/>
                <w:highlight w:val="none"/>
              </w:rPr>
            </w:pPr>
            <w:r>
              <w:rPr>
                <w:rFonts w:hint="eastAsia"/>
                <w:b/>
                <w:bCs w:val="0"/>
                <w:szCs w:val="21"/>
                <w:highlight w:val="none"/>
              </w:rPr>
              <w:t>仪器</w:t>
            </w:r>
          </w:p>
        </w:tc>
        <w:tc>
          <w:tcPr>
            <w:tcW w:w="148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 w:val="0"/>
                <w:szCs w:val="21"/>
                <w:highlight w:val="none"/>
              </w:rPr>
            </w:pPr>
            <w:r>
              <w:rPr>
                <w:rFonts w:hint="eastAsia"/>
                <w:b/>
                <w:bCs w:val="0"/>
                <w:szCs w:val="21"/>
                <w:highlight w:val="none"/>
              </w:rPr>
              <w:t>测量前校准值（</w:t>
            </w:r>
            <w:r>
              <w:rPr>
                <w:b/>
                <w:bCs w:val="0"/>
                <w:szCs w:val="21"/>
                <w:highlight w:val="none"/>
              </w:rPr>
              <w:t>dB</w:t>
            </w:r>
            <w:r>
              <w:rPr>
                <w:rFonts w:hint="eastAsia"/>
                <w:b/>
                <w:bCs w:val="0"/>
                <w:szCs w:val="21"/>
                <w:highlight w:val="none"/>
              </w:rPr>
              <w:t>）</w:t>
            </w:r>
          </w:p>
        </w:tc>
        <w:tc>
          <w:tcPr>
            <w:tcW w:w="149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 w:val="0"/>
                <w:szCs w:val="21"/>
                <w:highlight w:val="none"/>
              </w:rPr>
            </w:pPr>
            <w:r>
              <w:rPr>
                <w:rFonts w:hint="eastAsia"/>
                <w:b/>
                <w:bCs w:val="0"/>
                <w:szCs w:val="21"/>
                <w:highlight w:val="none"/>
              </w:rPr>
              <w:t>测量后校准值（</w:t>
            </w:r>
            <w:r>
              <w:rPr>
                <w:b/>
                <w:bCs w:val="0"/>
                <w:szCs w:val="21"/>
                <w:highlight w:val="none"/>
              </w:rPr>
              <w:t>dB</w:t>
            </w:r>
            <w:r>
              <w:rPr>
                <w:rFonts w:hint="eastAsia"/>
                <w:b/>
                <w:bCs w:val="0"/>
                <w:szCs w:val="21"/>
                <w:highlight w:val="none"/>
              </w:rPr>
              <w:t>）</w:t>
            </w:r>
          </w:p>
        </w:tc>
        <w:tc>
          <w:tcPr>
            <w:tcW w:w="140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 w:val="0"/>
                <w:szCs w:val="21"/>
                <w:highlight w:val="none"/>
              </w:rPr>
            </w:pPr>
            <w:r>
              <w:rPr>
                <w:rFonts w:hint="eastAsia"/>
                <w:b/>
                <w:bCs w:val="0"/>
                <w:szCs w:val="21"/>
                <w:highlight w:val="none"/>
              </w:rPr>
              <w:t>示值偏差（</w:t>
            </w:r>
            <w:r>
              <w:rPr>
                <w:b/>
                <w:bCs w:val="0"/>
                <w:szCs w:val="21"/>
                <w:highlight w:val="none"/>
              </w:rPr>
              <w:t>dB</w:t>
            </w:r>
            <w:r>
              <w:rPr>
                <w:rFonts w:hint="eastAsia"/>
                <w:b/>
                <w:bCs w:val="0"/>
                <w:szCs w:val="21"/>
                <w:highlight w:val="none"/>
              </w:rPr>
              <w:t>）</w:t>
            </w:r>
          </w:p>
        </w:tc>
        <w:tc>
          <w:tcPr>
            <w:tcW w:w="11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 w:val="0"/>
                <w:szCs w:val="21"/>
                <w:highlight w:val="none"/>
              </w:rPr>
            </w:pPr>
            <w:r>
              <w:rPr>
                <w:rFonts w:hint="eastAsia"/>
                <w:b/>
                <w:bCs w:val="0"/>
                <w:szCs w:val="21"/>
                <w:highlight w:val="none"/>
              </w:rPr>
              <w:t>标准值（</w:t>
            </w:r>
            <w:r>
              <w:rPr>
                <w:b/>
                <w:bCs w:val="0"/>
                <w:szCs w:val="21"/>
                <w:highlight w:val="none"/>
              </w:rPr>
              <w:t>dB</w:t>
            </w:r>
            <w:r>
              <w:rPr>
                <w:rFonts w:hint="eastAsia"/>
                <w:b/>
                <w:bCs w:val="0"/>
                <w:szCs w:val="21"/>
                <w:highlight w:val="none"/>
              </w:rPr>
              <w:t>）</w:t>
            </w:r>
          </w:p>
        </w:tc>
        <w:tc>
          <w:tcPr>
            <w:tcW w:w="110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bCs w:val="0"/>
                <w:szCs w:val="21"/>
                <w:highlight w:val="none"/>
              </w:rPr>
            </w:pPr>
            <w:r>
              <w:rPr>
                <w:rFonts w:hint="eastAsia"/>
                <w:b/>
                <w:bCs w:val="0"/>
                <w:szCs w:val="21"/>
                <w:highlight w:val="none"/>
              </w:rPr>
              <w:t>是否符合要求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72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/>
                <w:szCs w:val="21"/>
                <w:highlight w:val="none"/>
              </w:rPr>
            </w:pPr>
            <w:r>
              <w:rPr>
                <w:rFonts w:hint="eastAsia"/>
                <w:b w:val="0"/>
                <w:bCs/>
                <w:szCs w:val="21"/>
                <w:highlight w:val="none"/>
              </w:rPr>
              <w:t>噪声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2021.7.29</w:t>
            </w:r>
          </w:p>
        </w:tc>
        <w:tc>
          <w:tcPr>
            <w:tcW w:w="8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多功能</w:t>
            </w:r>
          </w:p>
          <w:p>
            <w:pPr>
              <w:spacing w:line="0" w:lineRule="atLeast"/>
              <w:jc w:val="center"/>
              <w:rPr>
                <w:rFonts w:hint="eastAsia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声级计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93.8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93.8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0.0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±0.5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/>
                <w:b w:val="0"/>
                <w:bCs/>
                <w:szCs w:val="21"/>
                <w:highlight w:val="none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537" w:hRule="exact"/>
          <w:jc w:val="center"/>
        </w:trPr>
        <w:tc>
          <w:tcPr>
            <w:tcW w:w="724" w:type="dxa"/>
            <w:vMerge w:val="continue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 w:val="0"/>
                <w:bCs/>
                <w:szCs w:val="21"/>
                <w:highlight w:val="none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2021.7.30</w:t>
            </w:r>
          </w:p>
        </w:tc>
        <w:tc>
          <w:tcPr>
            <w:tcW w:w="8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93.8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93.8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0.0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±0.5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/>
                <w:b w:val="0"/>
                <w:bCs/>
                <w:szCs w:val="21"/>
                <w:highlight w:val="none"/>
                <w:lang w:eastAsia="zh-CN"/>
              </w:rPr>
              <w:t>是</w:t>
            </w:r>
          </w:p>
        </w:tc>
      </w:tr>
    </w:tbl>
    <w:p>
      <w:pPr>
        <w:pStyle w:val="4"/>
        <w:rPr>
          <w:rFonts w:hint="eastAsia"/>
          <w:lang w:val="en-US" w:eastAsia="zh-CN"/>
        </w:rPr>
      </w:pPr>
    </w:p>
    <w:p>
      <w:pPr>
        <w:snapToGrid w:val="0"/>
        <w:spacing w:line="500" w:lineRule="exact"/>
        <w:jc w:val="center"/>
        <w:rPr>
          <w:sz w:val="24"/>
        </w:rPr>
      </w:pPr>
      <w:r>
        <w:rPr>
          <w:rFonts w:hint="eastAsia" w:ascii="宋体" w:hAnsi="宋体"/>
          <w:b/>
          <w:sz w:val="24"/>
          <w:lang w:eastAsia="zh-CN"/>
        </w:rPr>
        <w:t>表</w:t>
      </w:r>
      <w:r>
        <w:rPr>
          <w:rFonts w:hint="default" w:ascii="Times New Roman" w:hAnsi="Times New Roman" w:cs="Times New Roman"/>
          <w:b/>
          <w:sz w:val="24"/>
          <w:lang w:val="en-US" w:eastAsia="zh-CN"/>
        </w:rPr>
        <w:t>3</w:t>
      </w:r>
      <w:r>
        <w:rPr>
          <w:rFonts w:hint="eastAsia" w:ascii="宋体" w:hAnsi="宋体"/>
          <w:b/>
          <w:sz w:val="24"/>
          <w:lang w:val="en-US" w:eastAsia="zh-CN"/>
        </w:rPr>
        <w:t xml:space="preserve">  </w:t>
      </w:r>
      <w:r>
        <w:rPr>
          <w:rFonts w:hint="eastAsia" w:ascii="宋体" w:hAnsi="宋体"/>
          <w:b/>
          <w:sz w:val="24"/>
        </w:rPr>
        <w:t>废水监测质控结果报告表</w:t>
      </w:r>
    </w:p>
    <w:tbl>
      <w:tblPr>
        <w:tblStyle w:val="13"/>
        <w:tblW w:w="9337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932"/>
        <w:gridCol w:w="898"/>
        <w:gridCol w:w="2"/>
        <w:gridCol w:w="901"/>
        <w:gridCol w:w="894"/>
        <w:gridCol w:w="907"/>
        <w:gridCol w:w="890"/>
        <w:gridCol w:w="923"/>
        <w:gridCol w:w="902"/>
        <w:gridCol w:w="873"/>
        <w:gridCol w:w="15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1200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szCs w:val="21"/>
                <w:highlight w:val="none"/>
              </w:rPr>
            </w:pPr>
            <w:r>
              <w:rPr>
                <w:rFonts w:hint="eastAsia" w:ascii="宋体"/>
                <w:b/>
                <w:szCs w:val="21"/>
                <w:highlight w:val="none"/>
              </w:rPr>
              <w:t>污染物</w:t>
            </w:r>
          </w:p>
        </w:tc>
        <w:tc>
          <w:tcPr>
            <w:tcW w:w="932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szCs w:val="21"/>
                <w:highlight w:val="none"/>
              </w:rPr>
            </w:pPr>
            <w:r>
              <w:rPr>
                <w:rFonts w:hint="eastAsia" w:ascii="宋体"/>
                <w:b/>
                <w:szCs w:val="21"/>
                <w:highlight w:val="none"/>
              </w:rPr>
              <w:t>样品数</w:t>
            </w:r>
          </w:p>
        </w:tc>
        <w:tc>
          <w:tcPr>
            <w:tcW w:w="1801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szCs w:val="21"/>
                <w:highlight w:val="none"/>
              </w:rPr>
            </w:pPr>
            <w:r>
              <w:rPr>
                <w:rFonts w:hint="eastAsia" w:ascii="宋体"/>
                <w:b/>
                <w:szCs w:val="21"/>
                <w:highlight w:val="none"/>
              </w:rPr>
              <w:t>平行样</w:t>
            </w:r>
          </w:p>
        </w:tc>
        <w:tc>
          <w:tcPr>
            <w:tcW w:w="180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szCs w:val="21"/>
                <w:highlight w:val="none"/>
              </w:rPr>
            </w:pPr>
            <w:r>
              <w:rPr>
                <w:rFonts w:hint="eastAsia" w:ascii="宋体"/>
                <w:b/>
                <w:szCs w:val="21"/>
                <w:highlight w:val="none"/>
              </w:rPr>
              <w:t>加标样</w:t>
            </w:r>
          </w:p>
        </w:tc>
        <w:tc>
          <w:tcPr>
            <w:tcW w:w="181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/>
                <w:b/>
                <w:szCs w:val="21"/>
                <w:highlight w:val="none"/>
              </w:rPr>
            </w:pPr>
            <w:r>
              <w:rPr>
                <w:rFonts w:hint="eastAsia" w:ascii="宋体"/>
                <w:b/>
                <w:szCs w:val="21"/>
                <w:highlight w:val="none"/>
              </w:rPr>
              <w:t>标样</w:t>
            </w:r>
          </w:p>
        </w:tc>
        <w:tc>
          <w:tcPr>
            <w:tcW w:w="1790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eastAsia="宋体"/>
                <w:b/>
                <w:szCs w:val="21"/>
                <w:highlight w:val="none"/>
                <w:lang w:eastAsia="zh-CN"/>
              </w:rPr>
            </w:pPr>
            <w:r>
              <w:rPr>
                <w:rFonts w:hint="eastAsia" w:ascii="宋体"/>
                <w:b/>
                <w:szCs w:val="21"/>
                <w:highlight w:val="none"/>
                <w:lang w:eastAsia="zh-CN"/>
              </w:rPr>
              <w:t>密码样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exact"/>
          <w:jc w:val="center"/>
        </w:trPr>
        <w:tc>
          <w:tcPr>
            <w:tcW w:w="1200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szCs w:val="21"/>
                <w:highlight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szCs w:val="21"/>
                <w:highlight w:val="none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szCs w:val="21"/>
                <w:highlight w:val="none"/>
              </w:rPr>
            </w:pPr>
            <w:r>
              <w:rPr>
                <w:rFonts w:hint="eastAsia" w:ascii="宋体"/>
                <w:b/>
                <w:szCs w:val="21"/>
                <w:highlight w:val="none"/>
              </w:rPr>
              <w:t>平行样（个）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szCs w:val="21"/>
                <w:highlight w:val="none"/>
              </w:rPr>
            </w:pPr>
            <w:r>
              <w:rPr>
                <w:rFonts w:hint="eastAsia" w:ascii="宋体"/>
                <w:b/>
                <w:szCs w:val="21"/>
                <w:highlight w:val="none"/>
              </w:rPr>
              <w:t>合格率（%）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szCs w:val="21"/>
                <w:highlight w:val="none"/>
              </w:rPr>
            </w:pPr>
            <w:r>
              <w:rPr>
                <w:rFonts w:hint="eastAsia" w:ascii="宋体"/>
                <w:b/>
                <w:szCs w:val="21"/>
                <w:highlight w:val="none"/>
              </w:rPr>
              <w:t>加标样（个）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szCs w:val="21"/>
                <w:highlight w:val="none"/>
              </w:rPr>
            </w:pPr>
            <w:r>
              <w:rPr>
                <w:rFonts w:hint="eastAsia" w:ascii="宋体"/>
                <w:b/>
                <w:szCs w:val="21"/>
                <w:highlight w:val="none"/>
              </w:rPr>
              <w:t>合格率（%）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/>
                <w:b/>
                <w:szCs w:val="21"/>
                <w:highlight w:val="none"/>
              </w:rPr>
            </w:pPr>
            <w:r>
              <w:rPr>
                <w:rFonts w:hint="eastAsia" w:ascii="宋体"/>
                <w:b/>
                <w:szCs w:val="21"/>
                <w:highlight w:val="none"/>
              </w:rPr>
              <w:t>标样</w:t>
            </w:r>
          </w:p>
          <w:p>
            <w:pPr>
              <w:snapToGrid w:val="0"/>
              <w:jc w:val="center"/>
              <w:rPr>
                <w:rFonts w:ascii="宋体"/>
                <w:b/>
                <w:szCs w:val="21"/>
                <w:highlight w:val="none"/>
              </w:rPr>
            </w:pPr>
            <w:r>
              <w:rPr>
                <w:rFonts w:hint="eastAsia" w:ascii="宋体"/>
                <w:b/>
                <w:szCs w:val="21"/>
                <w:highlight w:val="none"/>
              </w:rPr>
              <w:t>（个）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szCs w:val="21"/>
                <w:highlight w:val="none"/>
              </w:rPr>
            </w:pPr>
            <w:r>
              <w:rPr>
                <w:rFonts w:hint="eastAsia" w:ascii="宋体"/>
                <w:b/>
                <w:szCs w:val="21"/>
                <w:highlight w:val="none"/>
              </w:rPr>
              <w:t>合格率（%）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/>
                <w:b/>
                <w:szCs w:val="21"/>
                <w:highlight w:val="none"/>
              </w:rPr>
            </w:pPr>
            <w:r>
              <w:rPr>
                <w:rFonts w:hint="eastAsia" w:ascii="宋体"/>
                <w:b/>
                <w:szCs w:val="21"/>
                <w:highlight w:val="none"/>
                <w:lang w:eastAsia="zh-CN"/>
              </w:rPr>
              <w:t>密码样</w:t>
            </w:r>
            <w:r>
              <w:rPr>
                <w:rFonts w:hint="eastAsia" w:ascii="宋体"/>
                <w:b/>
                <w:szCs w:val="21"/>
                <w:highlight w:val="none"/>
              </w:rPr>
              <w:t>（个）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/>
                <w:b/>
                <w:szCs w:val="21"/>
                <w:highlight w:val="none"/>
              </w:rPr>
            </w:pPr>
            <w:r>
              <w:rPr>
                <w:rFonts w:hint="eastAsia" w:ascii="宋体"/>
                <w:b/>
                <w:szCs w:val="21"/>
                <w:highlight w:val="none"/>
              </w:rPr>
              <w:t>合格率（%）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81" w:hRule="exact"/>
          <w:jc w:val="center"/>
        </w:trPr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zCs w:val="21"/>
                <w:highlight w:val="none"/>
              </w:rPr>
              <w:t>氨氮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highlight w:val="none"/>
                <w:lang w:val="en-US" w:eastAsia="zh-CN"/>
              </w:rPr>
              <w:t>/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highlight w:val="none"/>
                <w:lang w:val="en-US" w:eastAsia="zh-CN"/>
              </w:rPr>
              <w:t>/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highlight w:val="no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18" w:hRule="exact"/>
          <w:jc w:val="center"/>
        </w:trPr>
        <w:tc>
          <w:tcPr>
            <w:tcW w:w="1200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highlight w:val="none"/>
                <w:lang w:eastAsia="zh-CN"/>
              </w:rPr>
              <w:t>化学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highlight w:val="none"/>
                <w:lang w:eastAsia="zh-CN"/>
              </w:rPr>
              <w:t>需氧量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highlight w:val="none"/>
                <w:lang w:val="en-US" w:eastAsia="zh-CN"/>
              </w:rPr>
              <w:t>/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highlight w:val="none"/>
                <w:lang w:val="en-US" w:eastAsia="zh-CN"/>
              </w:rPr>
              <w:t>/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highlight w:val="none"/>
                <w:lang w:val="en-US" w:eastAsia="zh-CN"/>
              </w:rPr>
              <w:t>100</w:t>
            </w:r>
          </w:p>
        </w:tc>
      </w:tr>
    </w:tbl>
    <w:p>
      <w:pPr>
        <w:pStyle w:val="4"/>
        <w:jc w:val="both"/>
        <w:rPr>
          <w:lang w:val="en-US" w:eastAsia="zh-CN"/>
        </w:rPr>
      </w:pPr>
    </w:p>
    <w:sectPr>
      <w:headerReference r:id="rId12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Style w:val="16"/>
      </w:rPr>
    </w:pPr>
  </w:p>
  <w:p>
    <w:pPr>
      <w:pStyle w:val="8"/>
      <w:ind w:right="360"/>
      <w:jc w:val="center"/>
      <w:rPr>
        <w:rFonts w:ascii="Times New Roman" w:hAnsi="Times New Roman"/>
      </w:rPr>
    </w:pPr>
    <w:r>
      <w:rPr>
        <w:rFonts w:ascii="Times New Roman" w:hAnsi="Times New Roman"/>
        <w:lang w:val="zh-CN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both"/>
    </w:pPr>
  </w:p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ascii="Times New Roman" w:hAnsi="Times New Roman"/>
      </w:rPr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6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6</w:t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GVRYyc5AgAAcA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</w:t>
                    </w:r>
                    <w:r>
                      <w:rPr>
                        <w:rFonts w:hint="eastAsia"/>
                        <w:lang w:val="en-US" w:eastAsia="zh-CN"/>
                      </w:rPr>
                      <w:t>6</w:t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5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LNJWO7QAAAABQEAAA8AAAAAAAAAAQAgAAAAIgAAAGRycy9kb3ducmV2Lnht&#10;bFBLAQIUABQAAAAIAIdO4kAywZv0OgIAAHAEAAAOAAAAAAAAAAEAIAAAAB8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ascii="Times New Roman" w:hAnsi="Times New Roman"/>
      </w:rPr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LNJWO7QAAAABQEAAA8AAAAAAAAAAQAgAAAAIgAAAGRycy9kb3ducmV2Lnht&#10;bFBLAQIUABQAAAAIAIdO4kDLT5WGOgIAAHEEAAAOAAAAAAAAAAEAIAAAAB8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142"/>
      <w:jc w:val="center"/>
      <w:rPr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142"/>
      <w:rPr>
        <w:szCs w:val="21"/>
      </w:rPr>
    </w:pPr>
    <w:r>
      <w:rPr>
        <w:rFonts w:ascii="宋体" w:hAnsi="Times New Roman"/>
        <w:szCs w:val="21"/>
      </w:rPr>
      <w:t xml:space="preserve">                </w:t>
    </w:r>
    <w:r>
      <w:rPr>
        <w:rFonts w:hint="eastAsia" w:ascii="宋体" w:hAnsi="Times New Roman"/>
        <w:szCs w:val="21"/>
      </w:rPr>
      <w:t xml:space="preserve">   </w:t>
    </w:r>
    <w:r>
      <w:rPr>
        <w:rFonts w:ascii="宋体" w:hAnsi="Times New Roman"/>
        <w:szCs w:val="21"/>
      </w:rPr>
      <w:t xml:space="preserve"> </w:t>
    </w:r>
    <w:r>
      <w:rPr>
        <w:rFonts w:hint="eastAsia" w:ascii="宋体" w:hAnsi="Times New Roman"/>
        <w:szCs w:val="21"/>
      </w:rPr>
      <w:t xml:space="preserve"> </w:t>
    </w:r>
    <w:r>
      <w:rPr>
        <w:rFonts w:ascii="宋体" w:hAnsi="Times New Roman"/>
        <w:szCs w:val="21"/>
      </w:rPr>
      <w:t xml:space="preserve">  </w:t>
    </w:r>
  </w:p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 w:eastAsia="宋体"/>
        <w:lang w:val="en-US" w:eastAsia="zh-CN"/>
      </w:rPr>
    </w:pPr>
    <w:r>
      <w:rPr>
        <w:rFonts w:hint="eastAsia" w:ascii="Times New Roman" w:hAnsi="Times New Roman"/>
        <w:szCs w:val="21"/>
      </w:rPr>
      <w:t>安徽品格检测技术有限公司</w:t>
    </w:r>
    <w:r>
      <w:rPr>
        <w:rFonts w:ascii="宋体" w:hAnsi="Times New Roman"/>
        <w:szCs w:val="21"/>
      </w:rPr>
      <w:t xml:space="preserve">                  </w:t>
    </w:r>
    <w:r>
      <w:rPr>
        <w:rFonts w:hint="eastAsia" w:ascii="宋体" w:hAnsi="Times New Roman"/>
        <w:szCs w:val="21"/>
      </w:rPr>
      <w:t xml:space="preserve">               </w:t>
    </w:r>
    <w:r>
      <w:rPr>
        <w:rFonts w:hint="eastAsia" w:ascii="Times New Roman" w:hAnsi="Times New Roman"/>
        <w:szCs w:val="21"/>
      </w:rPr>
      <w:t>报告编号</w:t>
    </w:r>
    <w:r>
      <w:rPr>
        <w:rFonts w:ascii="Times New Roman" w:hAnsi="Times New Roman"/>
        <w:szCs w:val="21"/>
      </w:rPr>
      <w:t>：</w:t>
    </w:r>
    <w:r>
      <w:rPr>
        <w:rFonts w:hint="eastAsia" w:ascii="Times New Roman" w:hAnsi="Times New Roman"/>
        <w:szCs w:val="21"/>
      </w:rPr>
      <w:t>PG</w:t>
    </w:r>
    <w:r>
      <w:rPr>
        <w:rFonts w:hint="eastAsia" w:ascii="Times New Roman" w:hAnsi="Times New Roman"/>
        <w:szCs w:val="21"/>
        <w:lang w:val="en-US" w:eastAsia="zh-CN"/>
      </w:rPr>
      <w:t>21071503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142"/>
      <w:rPr>
        <w:rFonts w:hint="default" w:ascii="Times New Roman" w:hAnsi="Times New Roman"/>
        <w:szCs w:val="21"/>
        <w:lang w:val="en-US"/>
      </w:rPr>
    </w:pPr>
    <w:r>
      <w:rPr>
        <w:rFonts w:hint="eastAsia" w:ascii="Times New Roman" w:hAnsi="Times New Roman"/>
        <w:szCs w:val="21"/>
      </w:rPr>
      <w:t>安徽品格检测技术有限公司</w:t>
    </w:r>
    <w:r>
      <w:rPr>
        <w:rFonts w:ascii="宋体" w:hAnsi="Times New Roman"/>
        <w:szCs w:val="21"/>
      </w:rPr>
      <w:t xml:space="preserve">                  </w:t>
    </w:r>
    <w:r>
      <w:rPr>
        <w:rFonts w:hint="eastAsia" w:ascii="宋体" w:hAnsi="Times New Roman"/>
        <w:szCs w:val="21"/>
      </w:rPr>
      <w:t xml:space="preserve">               </w:t>
    </w:r>
    <w:r>
      <w:rPr>
        <w:rFonts w:hint="eastAsia" w:ascii="Times New Roman" w:hAnsi="Times New Roman"/>
        <w:szCs w:val="21"/>
      </w:rPr>
      <w:t>报告编号</w:t>
    </w:r>
    <w:r>
      <w:rPr>
        <w:rFonts w:ascii="Times New Roman" w:hAnsi="Times New Roman"/>
        <w:szCs w:val="21"/>
      </w:rPr>
      <w:t>：</w:t>
    </w:r>
    <w:r>
      <w:rPr>
        <w:rFonts w:hint="eastAsia" w:ascii="Times New Roman" w:hAnsi="Times New Roman"/>
        <w:szCs w:val="21"/>
      </w:rPr>
      <w:t>PG</w:t>
    </w:r>
    <w:r>
      <w:rPr>
        <w:rFonts w:hint="eastAsia" w:ascii="Times New Roman" w:hAnsi="Times New Roman"/>
        <w:szCs w:val="21"/>
        <w:lang w:val="en-US" w:eastAsia="zh-CN"/>
      </w:rPr>
      <w:t>21071503</w:t>
    </w:r>
  </w:p>
  <w:p>
    <w:pPr>
      <w:jc w:val="center"/>
    </w:pPr>
    <w:r>
      <w:rPr>
        <w:rFonts w:hint="eastAsia" w:ascii="Times New Roman" w:hAnsi="Times New Roman"/>
        <w:b/>
        <w:bCs/>
        <w:sz w:val="48"/>
        <w:szCs w:val="48"/>
      </w:rPr>
      <w:t>检 测 结 果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40B"/>
    <w:rsid w:val="00014591"/>
    <w:rsid w:val="00045678"/>
    <w:rsid w:val="00060375"/>
    <w:rsid w:val="000655BA"/>
    <w:rsid w:val="00070995"/>
    <w:rsid w:val="00074190"/>
    <w:rsid w:val="000742F9"/>
    <w:rsid w:val="00075337"/>
    <w:rsid w:val="000A19CA"/>
    <w:rsid w:val="000C6837"/>
    <w:rsid w:val="000E176C"/>
    <w:rsid w:val="000E3C1C"/>
    <w:rsid w:val="000F1EE6"/>
    <w:rsid w:val="000F316B"/>
    <w:rsid w:val="000F6F0F"/>
    <w:rsid w:val="001245CE"/>
    <w:rsid w:val="00124C4E"/>
    <w:rsid w:val="0014496B"/>
    <w:rsid w:val="0015328C"/>
    <w:rsid w:val="00163E11"/>
    <w:rsid w:val="00191939"/>
    <w:rsid w:val="00194E5D"/>
    <w:rsid w:val="001C4E29"/>
    <w:rsid w:val="001D6345"/>
    <w:rsid w:val="001F2D81"/>
    <w:rsid w:val="002057DC"/>
    <w:rsid w:val="00225E5F"/>
    <w:rsid w:val="00241D76"/>
    <w:rsid w:val="002544CE"/>
    <w:rsid w:val="002816F4"/>
    <w:rsid w:val="00290916"/>
    <w:rsid w:val="00294BEB"/>
    <w:rsid w:val="002C6B59"/>
    <w:rsid w:val="002D21E5"/>
    <w:rsid w:val="002E6353"/>
    <w:rsid w:val="002E65C4"/>
    <w:rsid w:val="002E6A1D"/>
    <w:rsid w:val="002F2440"/>
    <w:rsid w:val="00302B8F"/>
    <w:rsid w:val="00307EE7"/>
    <w:rsid w:val="003205A3"/>
    <w:rsid w:val="00321B09"/>
    <w:rsid w:val="00327719"/>
    <w:rsid w:val="00332C56"/>
    <w:rsid w:val="003342C6"/>
    <w:rsid w:val="003355A9"/>
    <w:rsid w:val="00346E5A"/>
    <w:rsid w:val="00357EC8"/>
    <w:rsid w:val="003713C0"/>
    <w:rsid w:val="003720D7"/>
    <w:rsid w:val="003738E1"/>
    <w:rsid w:val="003913FC"/>
    <w:rsid w:val="003A3A33"/>
    <w:rsid w:val="003D7C80"/>
    <w:rsid w:val="003E2C51"/>
    <w:rsid w:val="003E38E2"/>
    <w:rsid w:val="003E5E52"/>
    <w:rsid w:val="004073FD"/>
    <w:rsid w:val="0041605E"/>
    <w:rsid w:val="00424E3C"/>
    <w:rsid w:val="00435879"/>
    <w:rsid w:val="00457822"/>
    <w:rsid w:val="004863DC"/>
    <w:rsid w:val="00490764"/>
    <w:rsid w:val="004A782F"/>
    <w:rsid w:val="004C1280"/>
    <w:rsid w:val="004D76FF"/>
    <w:rsid w:val="004F58C0"/>
    <w:rsid w:val="00502460"/>
    <w:rsid w:val="00505538"/>
    <w:rsid w:val="00533657"/>
    <w:rsid w:val="0055021E"/>
    <w:rsid w:val="00556907"/>
    <w:rsid w:val="0056721B"/>
    <w:rsid w:val="00567870"/>
    <w:rsid w:val="005952B4"/>
    <w:rsid w:val="005B6C71"/>
    <w:rsid w:val="005C6DEA"/>
    <w:rsid w:val="005D12A9"/>
    <w:rsid w:val="005D53BD"/>
    <w:rsid w:val="005E479C"/>
    <w:rsid w:val="006062D4"/>
    <w:rsid w:val="006217A7"/>
    <w:rsid w:val="00643D44"/>
    <w:rsid w:val="00660652"/>
    <w:rsid w:val="0067165E"/>
    <w:rsid w:val="00680F45"/>
    <w:rsid w:val="006836BA"/>
    <w:rsid w:val="00685DA0"/>
    <w:rsid w:val="006919C2"/>
    <w:rsid w:val="006A3606"/>
    <w:rsid w:val="006B538C"/>
    <w:rsid w:val="006C308D"/>
    <w:rsid w:val="006D4C29"/>
    <w:rsid w:val="006D73E9"/>
    <w:rsid w:val="006E598D"/>
    <w:rsid w:val="00706E88"/>
    <w:rsid w:val="007469D6"/>
    <w:rsid w:val="0075298F"/>
    <w:rsid w:val="00757A12"/>
    <w:rsid w:val="00764C99"/>
    <w:rsid w:val="0077121D"/>
    <w:rsid w:val="0079678C"/>
    <w:rsid w:val="007A0B1F"/>
    <w:rsid w:val="007B03D2"/>
    <w:rsid w:val="007B0D2E"/>
    <w:rsid w:val="007B11B5"/>
    <w:rsid w:val="007D7A6C"/>
    <w:rsid w:val="007E21C2"/>
    <w:rsid w:val="007F4DAC"/>
    <w:rsid w:val="00804665"/>
    <w:rsid w:val="00805BAA"/>
    <w:rsid w:val="00805D8B"/>
    <w:rsid w:val="00814F59"/>
    <w:rsid w:val="008573EF"/>
    <w:rsid w:val="008603CA"/>
    <w:rsid w:val="00873913"/>
    <w:rsid w:val="008758BB"/>
    <w:rsid w:val="0088079C"/>
    <w:rsid w:val="0088140B"/>
    <w:rsid w:val="008A1D2B"/>
    <w:rsid w:val="008A2881"/>
    <w:rsid w:val="008A3160"/>
    <w:rsid w:val="008B17D8"/>
    <w:rsid w:val="008B37E6"/>
    <w:rsid w:val="008B5214"/>
    <w:rsid w:val="008C2C7B"/>
    <w:rsid w:val="008C477E"/>
    <w:rsid w:val="008D40C8"/>
    <w:rsid w:val="008D6E7E"/>
    <w:rsid w:val="008E18A5"/>
    <w:rsid w:val="008E5B20"/>
    <w:rsid w:val="009055CF"/>
    <w:rsid w:val="009158D2"/>
    <w:rsid w:val="0092093C"/>
    <w:rsid w:val="00921FEA"/>
    <w:rsid w:val="00922E7F"/>
    <w:rsid w:val="009230B8"/>
    <w:rsid w:val="00941A92"/>
    <w:rsid w:val="00943D29"/>
    <w:rsid w:val="00967A9D"/>
    <w:rsid w:val="00982FF6"/>
    <w:rsid w:val="0098573D"/>
    <w:rsid w:val="009C1C6B"/>
    <w:rsid w:val="009C3678"/>
    <w:rsid w:val="009C688B"/>
    <w:rsid w:val="009D19C7"/>
    <w:rsid w:val="009D3655"/>
    <w:rsid w:val="009D3AD3"/>
    <w:rsid w:val="009D3E1B"/>
    <w:rsid w:val="00A03E07"/>
    <w:rsid w:val="00A1078E"/>
    <w:rsid w:val="00A120AA"/>
    <w:rsid w:val="00A15E17"/>
    <w:rsid w:val="00A650F6"/>
    <w:rsid w:val="00A843C7"/>
    <w:rsid w:val="00AB0051"/>
    <w:rsid w:val="00AB4302"/>
    <w:rsid w:val="00AC47B3"/>
    <w:rsid w:val="00AC69D5"/>
    <w:rsid w:val="00AD5A93"/>
    <w:rsid w:val="00B01300"/>
    <w:rsid w:val="00B01D72"/>
    <w:rsid w:val="00B049C2"/>
    <w:rsid w:val="00B222C3"/>
    <w:rsid w:val="00B2266C"/>
    <w:rsid w:val="00B30806"/>
    <w:rsid w:val="00B32825"/>
    <w:rsid w:val="00B402C5"/>
    <w:rsid w:val="00B67746"/>
    <w:rsid w:val="00B70ECC"/>
    <w:rsid w:val="00B85F57"/>
    <w:rsid w:val="00B905D5"/>
    <w:rsid w:val="00B92881"/>
    <w:rsid w:val="00BB158F"/>
    <w:rsid w:val="00BC570E"/>
    <w:rsid w:val="00BD3EB7"/>
    <w:rsid w:val="00BE5EBE"/>
    <w:rsid w:val="00BE7238"/>
    <w:rsid w:val="00BF1991"/>
    <w:rsid w:val="00C22F15"/>
    <w:rsid w:val="00C33AEC"/>
    <w:rsid w:val="00C4289C"/>
    <w:rsid w:val="00C455E2"/>
    <w:rsid w:val="00C61CF2"/>
    <w:rsid w:val="00C61E7B"/>
    <w:rsid w:val="00C62662"/>
    <w:rsid w:val="00C72D69"/>
    <w:rsid w:val="00CA21A5"/>
    <w:rsid w:val="00CA772B"/>
    <w:rsid w:val="00CC7DB6"/>
    <w:rsid w:val="00CF1F81"/>
    <w:rsid w:val="00CF4998"/>
    <w:rsid w:val="00CF71B6"/>
    <w:rsid w:val="00D37820"/>
    <w:rsid w:val="00D52730"/>
    <w:rsid w:val="00D54850"/>
    <w:rsid w:val="00D72A7B"/>
    <w:rsid w:val="00D934B7"/>
    <w:rsid w:val="00DC1BC8"/>
    <w:rsid w:val="00DC3611"/>
    <w:rsid w:val="00DC5263"/>
    <w:rsid w:val="00DD100D"/>
    <w:rsid w:val="00DD2D9B"/>
    <w:rsid w:val="00DE1F8E"/>
    <w:rsid w:val="00DF15AD"/>
    <w:rsid w:val="00DF3AF3"/>
    <w:rsid w:val="00E15886"/>
    <w:rsid w:val="00E214A9"/>
    <w:rsid w:val="00E26BAF"/>
    <w:rsid w:val="00E3453A"/>
    <w:rsid w:val="00E4575A"/>
    <w:rsid w:val="00E46D7F"/>
    <w:rsid w:val="00E5497F"/>
    <w:rsid w:val="00E62430"/>
    <w:rsid w:val="00E727FA"/>
    <w:rsid w:val="00E74866"/>
    <w:rsid w:val="00E928CC"/>
    <w:rsid w:val="00E94C50"/>
    <w:rsid w:val="00EA4349"/>
    <w:rsid w:val="00EA47DB"/>
    <w:rsid w:val="00EB17A1"/>
    <w:rsid w:val="00EC343F"/>
    <w:rsid w:val="00ED115D"/>
    <w:rsid w:val="00EF7844"/>
    <w:rsid w:val="00F0763B"/>
    <w:rsid w:val="00F21DA0"/>
    <w:rsid w:val="00F26F0D"/>
    <w:rsid w:val="00F31136"/>
    <w:rsid w:val="00F5273C"/>
    <w:rsid w:val="00F55CC4"/>
    <w:rsid w:val="00F662F1"/>
    <w:rsid w:val="00F957AB"/>
    <w:rsid w:val="00FA0FC5"/>
    <w:rsid w:val="00FA5AB7"/>
    <w:rsid w:val="00FA6C20"/>
    <w:rsid w:val="00FB1E88"/>
    <w:rsid w:val="00FD6B56"/>
    <w:rsid w:val="00FE4359"/>
    <w:rsid w:val="014863B4"/>
    <w:rsid w:val="01552EB8"/>
    <w:rsid w:val="015F3B50"/>
    <w:rsid w:val="01A008D7"/>
    <w:rsid w:val="01A603B8"/>
    <w:rsid w:val="01BD6AD0"/>
    <w:rsid w:val="020708F1"/>
    <w:rsid w:val="02217607"/>
    <w:rsid w:val="024F6C95"/>
    <w:rsid w:val="02653A12"/>
    <w:rsid w:val="0265549B"/>
    <w:rsid w:val="026675D7"/>
    <w:rsid w:val="027D2DBC"/>
    <w:rsid w:val="02C86E0A"/>
    <w:rsid w:val="030365F1"/>
    <w:rsid w:val="03172F2F"/>
    <w:rsid w:val="034416F1"/>
    <w:rsid w:val="035832B5"/>
    <w:rsid w:val="038D3650"/>
    <w:rsid w:val="03AF5218"/>
    <w:rsid w:val="03D02AF2"/>
    <w:rsid w:val="03D63A32"/>
    <w:rsid w:val="04183E37"/>
    <w:rsid w:val="0428373B"/>
    <w:rsid w:val="04446AA2"/>
    <w:rsid w:val="044C5F9A"/>
    <w:rsid w:val="048A5118"/>
    <w:rsid w:val="04BC3812"/>
    <w:rsid w:val="04C2577A"/>
    <w:rsid w:val="04D5031B"/>
    <w:rsid w:val="04F44435"/>
    <w:rsid w:val="054E5D2B"/>
    <w:rsid w:val="05737E1B"/>
    <w:rsid w:val="057B6A25"/>
    <w:rsid w:val="05812C38"/>
    <w:rsid w:val="05D05154"/>
    <w:rsid w:val="05D85E70"/>
    <w:rsid w:val="06447C6D"/>
    <w:rsid w:val="065D0FCE"/>
    <w:rsid w:val="067620A0"/>
    <w:rsid w:val="06AE73DD"/>
    <w:rsid w:val="06F97237"/>
    <w:rsid w:val="070130DC"/>
    <w:rsid w:val="071441D8"/>
    <w:rsid w:val="072F19C3"/>
    <w:rsid w:val="077C3330"/>
    <w:rsid w:val="077F7E86"/>
    <w:rsid w:val="078F6D2D"/>
    <w:rsid w:val="07CA6649"/>
    <w:rsid w:val="07D06A0E"/>
    <w:rsid w:val="07FC499C"/>
    <w:rsid w:val="081319A3"/>
    <w:rsid w:val="086F6B1F"/>
    <w:rsid w:val="08723694"/>
    <w:rsid w:val="088B6067"/>
    <w:rsid w:val="090511FA"/>
    <w:rsid w:val="093D5A7F"/>
    <w:rsid w:val="09415AD5"/>
    <w:rsid w:val="095F2FD2"/>
    <w:rsid w:val="095F436C"/>
    <w:rsid w:val="09763778"/>
    <w:rsid w:val="099770A7"/>
    <w:rsid w:val="09A46A33"/>
    <w:rsid w:val="09C84D70"/>
    <w:rsid w:val="09DA53B3"/>
    <w:rsid w:val="09F52B81"/>
    <w:rsid w:val="0A170A58"/>
    <w:rsid w:val="0A202A1B"/>
    <w:rsid w:val="0A2173C5"/>
    <w:rsid w:val="0A7C0792"/>
    <w:rsid w:val="0AA35B34"/>
    <w:rsid w:val="0AB43235"/>
    <w:rsid w:val="0B1D6168"/>
    <w:rsid w:val="0B2D676A"/>
    <w:rsid w:val="0B327FAA"/>
    <w:rsid w:val="0B511445"/>
    <w:rsid w:val="0B752B13"/>
    <w:rsid w:val="0BB20FEB"/>
    <w:rsid w:val="0BDE7A45"/>
    <w:rsid w:val="0C2B574D"/>
    <w:rsid w:val="0C3923A1"/>
    <w:rsid w:val="0C611F68"/>
    <w:rsid w:val="0CB528CF"/>
    <w:rsid w:val="0CF31022"/>
    <w:rsid w:val="0CF6748A"/>
    <w:rsid w:val="0D240A91"/>
    <w:rsid w:val="0D3334B4"/>
    <w:rsid w:val="0DA47C92"/>
    <w:rsid w:val="0DAA7CB9"/>
    <w:rsid w:val="0DB81F62"/>
    <w:rsid w:val="0DBC1DA8"/>
    <w:rsid w:val="0DBF593F"/>
    <w:rsid w:val="0DFC66B8"/>
    <w:rsid w:val="0E4D7CC5"/>
    <w:rsid w:val="0ECE2DEB"/>
    <w:rsid w:val="0EDF10C9"/>
    <w:rsid w:val="0EE45ECA"/>
    <w:rsid w:val="0F0E3FB4"/>
    <w:rsid w:val="0F2E6A3F"/>
    <w:rsid w:val="0F833808"/>
    <w:rsid w:val="0F847A6E"/>
    <w:rsid w:val="0FC268CA"/>
    <w:rsid w:val="0FD32803"/>
    <w:rsid w:val="103057E0"/>
    <w:rsid w:val="10325F23"/>
    <w:rsid w:val="104D4E07"/>
    <w:rsid w:val="104E79CB"/>
    <w:rsid w:val="10787D63"/>
    <w:rsid w:val="10864D9A"/>
    <w:rsid w:val="108A3EBB"/>
    <w:rsid w:val="10997A4A"/>
    <w:rsid w:val="109E67E4"/>
    <w:rsid w:val="10B90CF3"/>
    <w:rsid w:val="10BF1976"/>
    <w:rsid w:val="112707E6"/>
    <w:rsid w:val="1132220C"/>
    <w:rsid w:val="11CD6F08"/>
    <w:rsid w:val="11D442D2"/>
    <w:rsid w:val="12131875"/>
    <w:rsid w:val="12165724"/>
    <w:rsid w:val="123B34A7"/>
    <w:rsid w:val="129055FB"/>
    <w:rsid w:val="12A30D21"/>
    <w:rsid w:val="12D8104B"/>
    <w:rsid w:val="12DE4DD4"/>
    <w:rsid w:val="1312283A"/>
    <w:rsid w:val="131A29ED"/>
    <w:rsid w:val="13320218"/>
    <w:rsid w:val="134B57BA"/>
    <w:rsid w:val="135434E1"/>
    <w:rsid w:val="13642F28"/>
    <w:rsid w:val="13676FB4"/>
    <w:rsid w:val="13865307"/>
    <w:rsid w:val="13D24DCB"/>
    <w:rsid w:val="13ED6861"/>
    <w:rsid w:val="13FB0399"/>
    <w:rsid w:val="142612A8"/>
    <w:rsid w:val="14350B40"/>
    <w:rsid w:val="143A0FDC"/>
    <w:rsid w:val="14873FDF"/>
    <w:rsid w:val="148F5547"/>
    <w:rsid w:val="14A514EA"/>
    <w:rsid w:val="14B23AC2"/>
    <w:rsid w:val="14B4593E"/>
    <w:rsid w:val="14BF4D25"/>
    <w:rsid w:val="14D27D50"/>
    <w:rsid w:val="14EE40CD"/>
    <w:rsid w:val="150A5D4F"/>
    <w:rsid w:val="15376DB0"/>
    <w:rsid w:val="154A0DA4"/>
    <w:rsid w:val="156560C8"/>
    <w:rsid w:val="156F6141"/>
    <w:rsid w:val="157C5AE3"/>
    <w:rsid w:val="15810348"/>
    <w:rsid w:val="15AF1DB2"/>
    <w:rsid w:val="15B933C3"/>
    <w:rsid w:val="15E61BF3"/>
    <w:rsid w:val="15F10B6C"/>
    <w:rsid w:val="15F5242A"/>
    <w:rsid w:val="160F22B6"/>
    <w:rsid w:val="162743A4"/>
    <w:rsid w:val="163A5CDE"/>
    <w:rsid w:val="1663439C"/>
    <w:rsid w:val="1688044A"/>
    <w:rsid w:val="16AB3A04"/>
    <w:rsid w:val="16C30560"/>
    <w:rsid w:val="16F305D0"/>
    <w:rsid w:val="16F91E71"/>
    <w:rsid w:val="16FC5E6F"/>
    <w:rsid w:val="1714125F"/>
    <w:rsid w:val="17295CF7"/>
    <w:rsid w:val="17296ACC"/>
    <w:rsid w:val="173E14F4"/>
    <w:rsid w:val="17961073"/>
    <w:rsid w:val="17E9585C"/>
    <w:rsid w:val="17ED5930"/>
    <w:rsid w:val="181100FF"/>
    <w:rsid w:val="183215DC"/>
    <w:rsid w:val="1842663A"/>
    <w:rsid w:val="186929D8"/>
    <w:rsid w:val="1880436A"/>
    <w:rsid w:val="18886877"/>
    <w:rsid w:val="18D70695"/>
    <w:rsid w:val="190745D5"/>
    <w:rsid w:val="190E1AFF"/>
    <w:rsid w:val="190E50A6"/>
    <w:rsid w:val="193D0369"/>
    <w:rsid w:val="194B2FF1"/>
    <w:rsid w:val="195713EB"/>
    <w:rsid w:val="19580CFB"/>
    <w:rsid w:val="195972AD"/>
    <w:rsid w:val="19892D8D"/>
    <w:rsid w:val="198E21F3"/>
    <w:rsid w:val="19AA7A20"/>
    <w:rsid w:val="19AE0F61"/>
    <w:rsid w:val="19FF57F7"/>
    <w:rsid w:val="1A0048E6"/>
    <w:rsid w:val="1A0E00CD"/>
    <w:rsid w:val="1A362A90"/>
    <w:rsid w:val="1A857D5A"/>
    <w:rsid w:val="1AE104D1"/>
    <w:rsid w:val="1AE5388B"/>
    <w:rsid w:val="1AE71092"/>
    <w:rsid w:val="1B0A12AA"/>
    <w:rsid w:val="1B3D0823"/>
    <w:rsid w:val="1B4B4A09"/>
    <w:rsid w:val="1B5446D4"/>
    <w:rsid w:val="1B776185"/>
    <w:rsid w:val="1B803D5F"/>
    <w:rsid w:val="1BAF6A89"/>
    <w:rsid w:val="1BDC3146"/>
    <w:rsid w:val="1BFA2A8D"/>
    <w:rsid w:val="1BFC4E19"/>
    <w:rsid w:val="1C2927C0"/>
    <w:rsid w:val="1C47038A"/>
    <w:rsid w:val="1CAE7B0E"/>
    <w:rsid w:val="1D240F9B"/>
    <w:rsid w:val="1D317786"/>
    <w:rsid w:val="1DB73737"/>
    <w:rsid w:val="1DEF545D"/>
    <w:rsid w:val="1DFC03E1"/>
    <w:rsid w:val="1E045E97"/>
    <w:rsid w:val="1E060E44"/>
    <w:rsid w:val="1E245F47"/>
    <w:rsid w:val="1E2961E0"/>
    <w:rsid w:val="1E4848B6"/>
    <w:rsid w:val="1E695A53"/>
    <w:rsid w:val="1E6A7FD2"/>
    <w:rsid w:val="1E7F1AF8"/>
    <w:rsid w:val="1E9E1825"/>
    <w:rsid w:val="1EA53469"/>
    <w:rsid w:val="1EB0023F"/>
    <w:rsid w:val="1EB7044C"/>
    <w:rsid w:val="1ECA2121"/>
    <w:rsid w:val="1ED34412"/>
    <w:rsid w:val="1ED34B90"/>
    <w:rsid w:val="1EF921C1"/>
    <w:rsid w:val="1EF95A41"/>
    <w:rsid w:val="1EFD7A3E"/>
    <w:rsid w:val="1F027395"/>
    <w:rsid w:val="1F2824EE"/>
    <w:rsid w:val="1F555FE0"/>
    <w:rsid w:val="1F750EAF"/>
    <w:rsid w:val="1F7932DB"/>
    <w:rsid w:val="1F82169A"/>
    <w:rsid w:val="1FD51EBD"/>
    <w:rsid w:val="1FDD4857"/>
    <w:rsid w:val="20255581"/>
    <w:rsid w:val="20356342"/>
    <w:rsid w:val="20516E56"/>
    <w:rsid w:val="20521D2F"/>
    <w:rsid w:val="205B2FF5"/>
    <w:rsid w:val="20740691"/>
    <w:rsid w:val="209E5D5D"/>
    <w:rsid w:val="20B95E87"/>
    <w:rsid w:val="20E27DDA"/>
    <w:rsid w:val="20E86857"/>
    <w:rsid w:val="211E4034"/>
    <w:rsid w:val="21206655"/>
    <w:rsid w:val="21272AC3"/>
    <w:rsid w:val="2134703C"/>
    <w:rsid w:val="2157633E"/>
    <w:rsid w:val="21696727"/>
    <w:rsid w:val="2178708D"/>
    <w:rsid w:val="21881B15"/>
    <w:rsid w:val="219B7D5C"/>
    <w:rsid w:val="21E30FDF"/>
    <w:rsid w:val="21EB5ED3"/>
    <w:rsid w:val="21F51017"/>
    <w:rsid w:val="21F65FEA"/>
    <w:rsid w:val="22097CF6"/>
    <w:rsid w:val="2217237C"/>
    <w:rsid w:val="222160EF"/>
    <w:rsid w:val="2274445F"/>
    <w:rsid w:val="229274EF"/>
    <w:rsid w:val="22B22904"/>
    <w:rsid w:val="22CC32C8"/>
    <w:rsid w:val="22FF4563"/>
    <w:rsid w:val="232C3E10"/>
    <w:rsid w:val="234C2F5A"/>
    <w:rsid w:val="235A292F"/>
    <w:rsid w:val="23CB63A3"/>
    <w:rsid w:val="23DE276B"/>
    <w:rsid w:val="240004DD"/>
    <w:rsid w:val="241530E1"/>
    <w:rsid w:val="241E55EC"/>
    <w:rsid w:val="24223AF5"/>
    <w:rsid w:val="24254AD1"/>
    <w:rsid w:val="242620C2"/>
    <w:rsid w:val="24303292"/>
    <w:rsid w:val="24424F6D"/>
    <w:rsid w:val="2443327E"/>
    <w:rsid w:val="24485D64"/>
    <w:rsid w:val="24497A92"/>
    <w:rsid w:val="24625B71"/>
    <w:rsid w:val="24CD5541"/>
    <w:rsid w:val="24D97D25"/>
    <w:rsid w:val="24F556C4"/>
    <w:rsid w:val="25314FD0"/>
    <w:rsid w:val="25685E2B"/>
    <w:rsid w:val="258F25C7"/>
    <w:rsid w:val="25A94116"/>
    <w:rsid w:val="25BE1E26"/>
    <w:rsid w:val="25D62619"/>
    <w:rsid w:val="25F078E9"/>
    <w:rsid w:val="25F35426"/>
    <w:rsid w:val="25F9761A"/>
    <w:rsid w:val="25FA34AD"/>
    <w:rsid w:val="2603520F"/>
    <w:rsid w:val="26044384"/>
    <w:rsid w:val="262944AA"/>
    <w:rsid w:val="264F7C2C"/>
    <w:rsid w:val="26740537"/>
    <w:rsid w:val="2679577C"/>
    <w:rsid w:val="267F00D1"/>
    <w:rsid w:val="26A10F52"/>
    <w:rsid w:val="26CC4083"/>
    <w:rsid w:val="26EB308A"/>
    <w:rsid w:val="2776441F"/>
    <w:rsid w:val="277B07A0"/>
    <w:rsid w:val="27AD315F"/>
    <w:rsid w:val="28371CDC"/>
    <w:rsid w:val="28424EE9"/>
    <w:rsid w:val="285120A7"/>
    <w:rsid w:val="28665903"/>
    <w:rsid w:val="28887385"/>
    <w:rsid w:val="288D419B"/>
    <w:rsid w:val="28914C6C"/>
    <w:rsid w:val="28C20DB1"/>
    <w:rsid w:val="28CA09D7"/>
    <w:rsid w:val="28CA51E7"/>
    <w:rsid w:val="28D02B75"/>
    <w:rsid w:val="28D63C46"/>
    <w:rsid w:val="29625EF9"/>
    <w:rsid w:val="29896685"/>
    <w:rsid w:val="29AF1CA5"/>
    <w:rsid w:val="29AF6C15"/>
    <w:rsid w:val="29B878A6"/>
    <w:rsid w:val="29DE254D"/>
    <w:rsid w:val="29FC331F"/>
    <w:rsid w:val="2A1F34B4"/>
    <w:rsid w:val="2A260B62"/>
    <w:rsid w:val="2A376A44"/>
    <w:rsid w:val="2A3F6D16"/>
    <w:rsid w:val="2A4544F7"/>
    <w:rsid w:val="2A663513"/>
    <w:rsid w:val="2A75236B"/>
    <w:rsid w:val="2A83697D"/>
    <w:rsid w:val="2B04318A"/>
    <w:rsid w:val="2B4D3FEB"/>
    <w:rsid w:val="2B532D90"/>
    <w:rsid w:val="2B722A91"/>
    <w:rsid w:val="2B74003B"/>
    <w:rsid w:val="2B8744E0"/>
    <w:rsid w:val="2B892A4C"/>
    <w:rsid w:val="2BBC43BD"/>
    <w:rsid w:val="2BEE4B4A"/>
    <w:rsid w:val="2BEF62C9"/>
    <w:rsid w:val="2C4809A9"/>
    <w:rsid w:val="2C7F3C08"/>
    <w:rsid w:val="2CA97F83"/>
    <w:rsid w:val="2CBB2A84"/>
    <w:rsid w:val="2CC047B2"/>
    <w:rsid w:val="2CC23702"/>
    <w:rsid w:val="2CC3777B"/>
    <w:rsid w:val="2D3D6586"/>
    <w:rsid w:val="2D3F3060"/>
    <w:rsid w:val="2D4C684E"/>
    <w:rsid w:val="2D5B4AC2"/>
    <w:rsid w:val="2D706D4C"/>
    <w:rsid w:val="2D946F2C"/>
    <w:rsid w:val="2DA52C11"/>
    <w:rsid w:val="2DA678E1"/>
    <w:rsid w:val="2DB4161C"/>
    <w:rsid w:val="2DC4420A"/>
    <w:rsid w:val="2DFD78DA"/>
    <w:rsid w:val="2E361A53"/>
    <w:rsid w:val="2E4148C0"/>
    <w:rsid w:val="2E6E275F"/>
    <w:rsid w:val="2E7E0C51"/>
    <w:rsid w:val="2EA10421"/>
    <w:rsid w:val="2EF13C4D"/>
    <w:rsid w:val="2EF71C20"/>
    <w:rsid w:val="2F13492D"/>
    <w:rsid w:val="2F474044"/>
    <w:rsid w:val="2F486566"/>
    <w:rsid w:val="2F6750C7"/>
    <w:rsid w:val="2F760B35"/>
    <w:rsid w:val="2F7B7E73"/>
    <w:rsid w:val="2FAF6121"/>
    <w:rsid w:val="2FCF3A6F"/>
    <w:rsid w:val="2FF744AF"/>
    <w:rsid w:val="3014440E"/>
    <w:rsid w:val="3017541D"/>
    <w:rsid w:val="3018273C"/>
    <w:rsid w:val="306D2E63"/>
    <w:rsid w:val="309A459D"/>
    <w:rsid w:val="30C278E4"/>
    <w:rsid w:val="30D0237E"/>
    <w:rsid w:val="30F4449E"/>
    <w:rsid w:val="310A364D"/>
    <w:rsid w:val="31113A2E"/>
    <w:rsid w:val="312F75F5"/>
    <w:rsid w:val="314615E3"/>
    <w:rsid w:val="31A72379"/>
    <w:rsid w:val="320848AF"/>
    <w:rsid w:val="32245EE5"/>
    <w:rsid w:val="32264D25"/>
    <w:rsid w:val="322C420F"/>
    <w:rsid w:val="322E055F"/>
    <w:rsid w:val="323A3CFF"/>
    <w:rsid w:val="32480F25"/>
    <w:rsid w:val="32571324"/>
    <w:rsid w:val="3259718F"/>
    <w:rsid w:val="325B1766"/>
    <w:rsid w:val="327D1FA6"/>
    <w:rsid w:val="328B7F8B"/>
    <w:rsid w:val="32907405"/>
    <w:rsid w:val="329E27BF"/>
    <w:rsid w:val="32B06E64"/>
    <w:rsid w:val="32C05767"/>
    <w:rsid w:val="32E02D5B"/>
    <w:rsid w:val="32E974E5"/>
    <w:rsid w:val="330C52D7"/>
    <w:rsid w:val="331C7299"/>
    <w:rsid w:val="335F2514"/>
    <w:rsid w:val="337C4A4A"/>
    <w:rsid w:val="3422594B"/>
    <w:rsid w:val="342E67DD"/>
    <w:rsid w:val="3430103D"/>
    <w:rsid w:val="344137F8"/>
    <w:rsid w:val="345609C1"/>
    <w:rsid w:val="34805BFA"/>
    <w:rsid w:val="34EC4FE0"/>
    <w:rsid w:val="35076B8F"/>
    <w:rsid w:val="352622CD"/>
    <w:rsid w:val="353E2928"/>
    <w:rsid w:val="3560061F"/>
    <w:rsid w:val="356D7098"/>
    <w:rsid w:val="35833FAD"/>
    <w:rsid w:val="358C6C8B"/>
    <w:rsid w:val="358F498B"/>
    <w:rsid w:val="35B3042D"/>
    <w:rsid w:val="35BA0406"/>
    <w:rsid w:val="35CC1DCD"/>
    <w:rsid w:val="35D4555F"/>
    <w:rsid w:val="35E31617"/>
    <w:rsid w:val="360574C2"/>
    <w:rsid w:val="363704B3"/>
    <w:rsid w:val="364D4818"/>
    <w:rsid w:val="36503E42"/>
    <w:rsid w:val="36963B14"/>
    <w:rsid w:val="36A170F2"/>
    <w:rsid w:val="36AD178E"/>
    <w:rsid w:val="36CC40CA"/>
    <w:rsid w:val="36F76645"/>
    <w:rsid w:val="36FD20DA"/>
    <w:rsid w:val="372800E2"/>
    <w:rsid w:val="376A504F"/>
    <w:rsid w:val="37984046"/>
    <w:rsid w:val="37C21495"/>
    <w:rsid w:val="37CB5F36"/>
    <w:rsid w:val="37F95510"/>
    <w:rsid w:val="38016752"/>
    <w:rsid w:val="382C2D1B"/>
    <w:rsid w:val="385C323C"/>
    <w:rsid w:val="38635B9F"/>
    <w:rsid w:val="38962559"/>
    <w:rsid w:val="38A40C2E"/>
    <w:rsid w:val="38B4756D"/>
    <w:rsid w:val="38DF290A"/>
    <w:rsid w:val="38F8527A"/>
    <w:rsid w:val="38FA7844"/>
    <w:rsid w:val="3933064C"/>
    <w:rsid w:val="397065DB"/>
    <w:rsid w:val="397806C3"/>
    <w:rsid w:val="39A22FD8"/>
    <w:rsid w:val="39C76E38"/>
    <w:rsid w:val="39CF4F6B"/>
    <w:rsid w:val="39EA1BE9"/>
    <w:rsid w:val="39F5172B"/>
    <w:rsid w:val="3A35310E"/>
    <w:rsid w:val="3A39255D"/>
    <w:rsid w:val="3A632707"/>
    <w:rsid w:val="3A6D581C"/>
    <w:rsid w:val="3AB2743B"/>
    <w:rsid w:val="3ADA7918"/>
    <w:rsid w:val="3AE71405"/>
    <w:rsid w:val="3B103DB5"/>
    <w:rsid w:val="3B2D3743"/>
    <w:rsid w:val="3B3E7D12"/>
    <w:rsid w:val="3B4460F1"/>
    <w:rsid w:val="3B840CD9"/>
    <w:rsid w:val="3C150897"/>
    <w:rsid w:val="3C20454C"/>
    <w:rsid w:val="3C390E98"/>
    <w:rsid w:val="3C5C6A04"/>
    <w:rsid w:val="3C647529"/>
    <w:rsid w:val="3C6D30E7"/>
    <w:rsid w:val="3C707298"/>
    <w:rsid w:val="3CA54146"/>
    <w:rsid w:val="3CF80E97"/>
    <w:rsid w:val="3D742919"/>
    <w:rsid w:val="3D8E1422"/>
    <w:rsid w:val="3DAA3EE6"/>
    <w:rsid w:val="3DB803B8"/>
    <w:rsid w:val="3DC92D25"/>
    <w:rsid w:val="3DD00DB7"/>
    <w:rsid w:val="3DD01C4C"/>
    <w:rsid w:val="3DD8244C"/>
    <w:rsid w:val="3DE86F5B"/>
    <w:rsid w:val="3E056925"/>
    <w:rsid w:val="3E237536"/>
    <w:rsid w:val="3E4B1798"/>
    <w:rsid w:val="3E607EA6"/>
    <w:rsid w:val="3E806C96"/>
    <w:rsid w:val="3E891BA6"/>
    <w:rsid w:val="3E9548C6"/>
    <w:rsid w:val="3F032BF4"/>
    <w:rsid w:val="3F5628F8"/>
    <w:rsid w:val="3FEC182D"/>
    <w:rsid w:val="3FF41304"/>
    <w:rsid w:val="40081571"/>
    <w:rsid w:val="401C26D8"/>
    <w:rsid w:val="406D0075"/>
    <w:rsid w:val="407307B0"/>
    <w:rsid w:val="40746923"/>
    <w:rsid w:val="40971678"/>
    <w:rsid w:val="40D02590"/>
    <w:rsid w:val="40FE77E9"/>
    <w:rsid w:val="412C4EA4"/>
    <w:rsid w:val="415036CA"/>
    <w:rsid w:val="418C16AF"/>
    <w:rsid w:val="41AF3A89"/>
    <w:rsid w:val="41B7550C"/>
    <w:rsid w:val="41B8392D"/>
    <w:rsid w:val="41C33D17"/>
    <w:rsid w:val="420658C0"/>
    <w:rsid w:val="423007E5"/>
    <w:rsid w:val="42436C56"/>
    <w:rsid w:val="424B1632"/>
    <w:rsid w:val="424E7072"/>
    <w:rsid w:val="42624527"/>
    <w:rsid w:val="42827CFA"/>
    <w:rsid w:val="42BF20C4"/>
    <w:rsid w:val="42C2668A"/>
    <w:rsid w:val="42C75BA8"/>
    <w:rsid w:val="42FA3DFB"/>
    <w:rsid w:val="43207815"/>
    <w:rsid w:val="43580538"/>
    <w:rsid w:val="43761F57"/>
    <w:rsid w:val="438217A0"/>
    <w:rsid w:val="43A863BB"/>
    <w:rsid w:val="43C04EF8"/>
    <w:rsid w:val="43C53428"/>
    <w:rsid w:val="441D0605"/>
    <w:rsid w:val="449073BD"/>
    <w:rsid w:val="44B70672"/>
    <w:rsid w:val="44C876EC"/>
    <w:rsid w:val="44DA26BB"/>
    <w:rsid w:val="44DC4047"/>
    <w:rsid w:val="44F334B0"/>
    <w:rsid w:val="45222F4B"/>
    <w:rsid w:val="4526591C"/>
    <w:rsid w:val="4554075B"/>
    <w:rsid w:val="457C31A6"/>
    <w:rsid w:val="45AD7EB2"/>
    <w:rsid w:val="45BF2715"/>
    <w:rsid w:val="45D87563"/>
    <w:rsid w:val="45ED5866"/>
    <w:rsid w:val="45FC7377"/>
    <w:rsid w:val="46160F7A"/>
    <w:rsid w:val="4619404A"/>
    <w:rsid w:val="46284F50"/>
    <w:rsid w:val="46720DCF"/>
    <w:rsid w:val="46920B34"/>
    <w:rsid w:val="46A2342A"/>
    <w:rsid w:val="46A72E84"/>
    <w:rsid w:val="46BD4462"/>
    <w:rsid w:val="46DF36E9"/>
    <w:rsid w:val="46E655BE"/>
    <w:rsid w:val="4736389A"/>
    <w:rsid w:val="4737345F"/>
    <w:rsid w:val="476009DB"/>
    <w:rsid w:val="477159F7"/>
    <w:rsid w:val="47E85638"/>
    <w:rsid w:val="480D6985"/>
    <w:rsid w:val="481532EF"/>
    <w:rsid w:val="48183987"/>
    <w:rsid w:val="483E0227"/>
    <w:rsid w:val="48507C3B"/>
    <w:rsid w:val="4853397C"/>
    <w:rsid w:val="48A162CD"/>
    <w:rsid w:val="48C84972"/>
    <w:rsid w:val="48CF417A"/>
    <w:rsid w:val="48D67D89"/>
    <w:rsid w:val="48E76D1E"/>
    <w:rsid w:val="48EF130C"/>
    <w:rsid w:val="48FF1EC8"/>
    <w:rsid w:val="4916583A"/>
    <w:rsid w:val="492C6555"/>
    <w:rsid w:val="49692F35"/>
    <w:rsid w:val="49801E0A"/>
    <w:rsid w:val="49840D5C"/>
    <w:rsid w:val="49AA223E"/>
    <w:rsid w:val="49AA7BAF"/>
    <w:rsid w:val="49C74544"/>
    <w:rsid w:val="49F074FC"/>
    <w:rsid w:val="49F73310"/>
    <w:rsid w:val="4A170D4E"/>
    <w:rsid w:val="4A32592F"/>
    <w:rsid w:val="4A5F0282"/>
    <w:rsid w:val="4AC27895"/>
    <w:rsid w:val="4AC36122"/>
    <w:rsid w:val="4AD73DD9"/>
    <w:rsid w:val="4AE351FC"/>
    <w:rsid w:val="4AE66BA7"/>
    <w:rsid w:val="4AEF73B3"/>
    <w:rsid w:val="4B1A776D"/>
    <w:rsid w:val="4B1F10A9"/>
    <w:rsid w:val="4B20564B"/>
    <w:rsid w:val="4B453924"/>
    <w:rsid w:val="4B4B5FAC"/>
    <w:rsid w:val="4B4D3256"/>
    <w:rsid w:val="4B5B3C78"/>
    <w:rsid w:val="4B8658B4"/>
    <w:rsid w:val="4C0D19A3"/>
    <w:rsid w:val="4C395C8F"/>
    <w:rsid w:val="4C466D32"/>
    <w:rsid w:val="4C4A16B3"/>
    <w:rsid w:val="4C811F50"/>
    <w:rsid w:val="4CAB17DA"/>
    <w:rsid w:val="4D0B02DC"/>
    <w:rsid w:val="4D400A42"/>
    <w:rsid w:val="4D5D0E05"/>
    <w:rsid w:val="4D6E09DC"/>
    <w:rsid w:val="4DA90CF1"/>
    <w:rsid w:val="4DD71D53"/>
    <w:rsid w:val="4DFD383D"/>
    <w:rsid w:val="4E151BEB"/>
    <w:rsid w:val="4E1F3A3C"/>
    <w:rsid w:val="4E212050"/>
    <w:rsid w:val="4E265BB6"/>
    <w:rsid w:val="4E47273D"/>
    <w:rsid w:val="4E6A6BF2"/>
    <w:rsid w:val="4E7E7F83"/>
    <w:rsid w:val="4EA8465A"/>
    <w:rsid w:val="4ECB6BEF"/>
    <w:rsid w:val="4EDA678C"/>
    <w:rsid w:val="4EE847F4"/>
    <w:rsid w:val="4F345164"/>
    <w:rsid w:val="4F36130B"/>
    <w:rsid w:val="4F4B0E5F"/>
    <w:rsid w:val="4FBB07DB"/>
    <w:rsid w:val="50051C99"/>
    <w:rsid w:val="50165707"/>
    <w:rsid w:val="50280033"/>
    <w:rsid w:val="50595213"/>
    <w:rsid w:val="506E16F5"/>
    <w:rsid w:val="506F118B"/>
    <w:rsid w:val="507F74BC"/>
    <w:rsid w:val="508B2BB2"/>
    <w:rsid w:val="50AC6354"/>
    <w:rsid w:val="50D67A56"/>
    <w:rsid w:val="50E47CB0"/>
    <w:rsid w:val="50E647E2"/>
    <w:rsid w:val="50E93B0B"/>
    <w:rsid w:val="513F1F4F"/>
    <w:rsid w:val="516E193F"/>
    <w:rsid w:val="516F3F6E"/>
    <w:rsid w:val="518871CD"/>
    <w:rsid w:val="518C4B5B"/>
    <w:rsid w:val="519F3D2B"/>
    <w:rsid w:val="51A04F1E"/>
    <w:rsid w:val="51BC2204"/>
    <w:rsid w:val="51E0737B"/>
    <w:rsid w:val="51F41F00"/>
    <w:rsid w:val="51F641C8"/>
    <w:rsid w:val="520F39BD"/>
    <w:rsid w:val="523F3ED6"/>
    <w:rsid w:val="52465CB7"/>
    <w:rsid w:val="52884513"/>
    <w:rsid w:val="529C0D84"/>
    <w:rsid w:val="52AB5537"/>
    <w:rsid w:val="52B3568E"/>
    <w:rsid w:val="52FD5FDB"/>
    <w:rsid w:val="530D2C45"/>
    <w:rsid w:val="531D5931"/>
    <w:rsid w:val="53421A4F"/>
    <w:rsid w:val="53AE3278"/>
    <w:rsid w:val="53B56137"/>
    <w:rsid w:val="53BF7B7D"/>
    <w:rsid w:val="53C47647"/>
    <w:rsid w:val="53CC144B"/>
    <w:rsid w:val="53DB246D"/>
    <w:rsid w:val="53DB2C87"/>
    <w:rsid w:val="53E520D0"/>
    <w:rsid w:val="53EB1DDD"/>
    <w:rsid w:val="53F30136"/>
    <w:rsid w:val="541F4411"/>
    <w:rsid w:val="545F638E"/>
    <w:rsid w:val="54852940"/>
    <w:rsid w:val="54E14E2C"/>
    <w:rsid w:val="54EE0D5A"/>
    <w:rsid w:val="54F75B89"/>
    <w:rsid w:val="55133CD3"/>
    <w:rsid w:val="551613BE"/>
    <w:rsid w:val="551E69A3"/>
    <w:rsid w:val="554E0AC3"/>
    <w:rsid w:val="558025EC"/>
    <w:rsid w:val="55900670"/>
    <w:rsid w:val="559D66D6"/>
    <w:rsid w:val="55B63A26"/>
    <w:rsid w:val="55F1250E"/>
    <w:rsid w:val="560C108B"/>
    <w:rsid w:val="564B45BA"/>
    <w:rsid w:val="564D1003"/>
    <w:rsid w:val="565F088E"/>
    <w:rsid w:val="5683220F"/>
    <w:rsid w:val="56894B77"/>
    <w:rsid w:val="56B403AE"/>
    <w:rsid w:val="56D10EDF"/>
    <w:rsid w:val="56E748A5"/>
    <w:rsid w:val="572508E5"/>
    <w:rsid w:val="57301C8F"/>
    <w:rsid w:val="575B2DF5"/>
    <w:rsid w:val="575F3946"/>
    <w:rsid w:val="579E0418"/>
    <w:rsid w:val="57CD71D6"/>
    <w:rsid w:val="57D35368"/>
    <w:rsid w:val="57D35B66"/>
    <w:rsid w:val="57DA2F61"/>
    <w:rsid w:val="57E04DE8"/>
    <w:rsid w:val="57EE5681"/>
    <w:rsid w:val="57F103B7"/>
    <w:rsid w:val="57F14D9F"/>
    <w:rsid w:val="580F253B"/>
    <w:rsid w:val="581A21A4"/>
    <w:rsid w:val="583404A5"/>
    <w:rsid w:val="58380388"/>
    <w:rsid w:val="585D6561"/>
    <w:rsid w:val="58AA5C5D"/>
    <w:rsid w:val="58B1238B"/>
    <w:rsid w:val="58C70D3E"/>
    <w:rsid w:val="58D24704"/>
    <w:rsid w:val="58DA2375"/>
    <w:rsid w:val="59135D19"/>
    <w:rsid w:val="59271854"/>
    <w:rsid w:val="59543D74"/>
    <w:rsid w:val="595A2723"/>
    <w:rsid w:val="59831FEF"/>
    <w:rsid w:val="59C249C4"/>
    <w:rsid w:val="59D37246"/>
    <w:rsid w:val="5A0431D9"/>
    <w:rsid w:val="5A0F4647"/>
    <w:rsid w:val="5A21656A"/>
    <w:rsid w:val="5A646899"/>
    <w:rsid w:val="5A7975B1"/>
    <w:rsid w:val="5A835A43"/>
    <w:rsid w:val="5AB43A5E"/>
    <w:rsid w:val="5AD325AC"/>
    <w:rsid w:val="5AEE7150"/>
    <w:rsid w:val="5B015211"/>
    <w:rsid w:val="5B0D63DB"/>
    <w:rsid w:val="5B246C0C"/>
    <w:rsid w:val="5BD63CA7"/>
    <w:rsid w:val="5BF566EA"/>
    <w:rsid w:val="5C22724F"/>
    <w:rsid w:val="5C2A1BF8"/>
    <w:rsid w:val="5C387F01"/>
    <w:rsid w:val="5C540AE2"/>
    <w:rsid w:val="5C6B6EE2"/>
    <w:rsid w:val="5C8548BB"/>
    <w:rsid w:val="5C9401F7"/>
    <w:rsid w:val="5CB44774"/>
    <w:rsid w:val="5CF53026"/>
    <w:rsid w:val="5CFD23A7"/>
    <w:rsid w:val="5D053574"/>
    <w:rsid w:val="5D0E236F"/>
    <w:rsid w:val="5D523307"/>
    <w:rsid w:val="5D6F4637"/>
    <w:rsid w:val="5DA61E15"/>
    <w:rsid w:val="5DAB73E9"/>
    <w:rsid w:val="5DAC26D8"/>
    <w:rsid w:val="5DC10D3F"/>
    <w:rsid w:val="5DF5589B"/>
    <w:rsid w:val="5DF836B5"/>
    <w:rsid w:val="5E0D712E"/>
    <w:rsid w:val="5E6A1472"/>
    <w:rsid w:val="5E7F4FFE"/>
    <w:rsid w:val="5EAC1B1E"/>
    <w:rsid w:val="5EC674C1"/>
    <w:rsid w:val="5ECA5902"/>
    <w:rsid w:val="5ECE6F5C"/>
    <w:rsid w:val="5F4C40F9"/>
    <w:rsid w:val="5F6A2F9F"/>
    <w:rsid w:val="5F84276E"/>
    <w:rsid w:val="5F8776F3"/>
    <w:rsid w:val="5FAF2320"/>
    <w:rsid w:val="5FDD4CB4"/>
    <w:rsid w:val="5FE33249"/>
    <w:rsid w:val="6034633F"/>
    <w:rsid w:val="603D5F33"/>
    <w:rsid w:val="604F4C40"/>
    <w:rsid w:val="605B6A33"/>
    <w:rsid w:val="60695297"/>
    <w:rsid w:val="606D183F"/>
    <w:rsid w:val="6089600D"/>
    <w:rsid w:val="60D220BD"/>
    <w:rsid w:val="60DF29C1"/>
    <w:rsid w:val="60EA6899"/>
    <w:rsid w:val="61080F48"/>
    <w:rsid w:val="610B3AB6"/>
    <w:rsid w:val="611874B2"/>
    <w:rsid w:val="611C356C"/>
    <w:rsid w:val="611D7F0B"/>
    <w:rsid w:val="61512D5C"/>
    <w:rsid w:val="618F41DC"/>
    <w:rsid w:val="619B2732"/>
    <w:rsid w:val="61C419B5"/>
    <w:rsid w:val="61C4344E"/>
    <w:rsid w:val="61F0065C"/>
    <w:rsid w:val="621417B2"/>
    <w:rsid w:val="622C74EF"/>
    <w:rsid w:val="623D3184"/>
    <w:rsid w:val="62465B12"/>
    <w:rsid w:val="624B4A2E"/>
    <w:rsid w:val="62522473"/>
    <w:rsid w:val="626127DB"/>
    <w:rsid w:val="629C5316"/>
    <w:rsid w:val="62B802E5"/>
    <w:rsid w:val="62C57405"/>
    <w:rsid w:val="62CA52FD"/>
    <w:rsid w:val="62D2739D"/>
    <w:rsid w:val="63106F5F"/>
    <w:rsid w:val="63144681"/>
    <w:rsid w:val="631F159A"/>
    <w:rsid w:val="63304F5B"/>
    <w:rsid w:val="63617271"/>
    <w:rsid w:val="636D7037"/>
    <w:rsid w:val="638701E6"/>
    <w:rsid w:val="640A0F6A"/>
    <w:rsid w:val="643B0590"/>
    <w:rsid w:val="64542AC1"/>
    <w:rsid w:val="64805949"/>
    <w:rsid w:val="648B0A5A"/>
    <w:rsid w:val="64AA2CA7"/>
    <w:rsid w:val="64B9747F"/>
    <w:rsid w:val="64E16F3C"/>
    <w:rsid w:val="64E975AF"/>
    <w:rsid w:val="65004DD3"/>
    <w:rsid w:val="65066044"/>
    <w:rsid w:val="65221F8B"/>
    <w:rsid w:val="655E7F30"/>
    <w:rsid w:val="65A318A9"/>
    <w:rsid w:val="65BA45EC"/>
    <w:rsid w:val="65C92853"/>
    <w:rsid w:val="65F419C9"/>
    <w:rsid w:val="65FF1517"/>
    <w:rsid w:val="667B1AD1"/>
    <w:rsid w:val="668E2B72"/>
    <w:rsid w:val="66C60C9A"/>
    <w:rsid w:val="66F47BE0"/>
    <w:rsid w:val="672D19EA"/>
    <w:rsid w:val="677E17C8"/>
    <w:rsid w:val="67BB2677"/>
    <w:rsid w:val="67CB1B39"/>
    <w:rsid w:val="67DC1D8C"/>
    <w:rsid w:val="680F0A13"/>
    <w:rsid w:val="681272DC"/>
    <w:rsid w:val="682416FF"/>
    <w:rsid w:val="683211A8"/>
    <w:rsid w:val="683A3FD6"/>
    <w:rsid w:val="683E63BC"/>
    <w:rsid w:val="684B4B8D"/>
    <w:rsid w:val="68853346"/>
    <w:rsid w:val="68A865D6"/>
    <w:rsid w:val="68F15272"/>
    <w:rsid w:val="69006B93"/>
    <w:rsid w:val="69024E82"/>
    <w:rsid w:val="690C2534"/>
    <w:rsid w:val="692B1FA1"/>
    <w:rsid w:val="69AB6F38"/>
    <w:rsid w:val="69BF1373"/>
    <w:rsid w:val="6A12656E"/>
    <w:rsid w:val="6A194491"/>
    <w:rsid w:val="6AC52D6E"/>
    <w:rsid w:val="6AC62255"/>
    <w:rsid w:val="6ACF3DC4"/>
    <w:rsid w:val="6AE24BA3"/>
    <w:rsid w:val="6AE610D1"/>
    <w:rsid w:val="6AE845E2"/>
    <w:rsid w:val="6B055546"/>
    <w:rsid w:val="6B0816AE"/>
    <w:rsid w:val="6B383FC6"/>
    <w:rsid w:val="6B4A1FB3"/>
    <w:rsid w:val="6B5079B2"/>
    <w:rsid w:val="6B5D6E72"/>
    <w:rsid w:val="6B5F196E"/>
    <w:rsid w:val="6B772C03"/>
    <w:rsid w:val="6BCD312A"/>
    <w:rsid w:val="6BFE10BA"/>
    <w:rsid w:val="6C010541"/>
    <w:rsid w:val="6C2D3942"/>
    <w:rsid w:val="6C361BCE"/>
    <w:rsid w:val="6C610347"/>
    <w:rsid w:val="6C722E08"/>
    <w:rsid w:val="6C821B05"/>
    <w:rsid w:val="6CDE620E"/>
    <w:rsid w:val="6CE7680F"/>
    <w:rsid w:val="6CF04EDA"/>
    <w:rsid w:val="6D0F1F5B"/>
    <w:rsid w:val="6D4F06CC"/>
    <w:rsid w:val="6D721547"/>
    <w:rsid w:val="6D742AFA"/>
    <w:rsid w:val="6D7D007D"/>
    <w:rsid w:val="6D8E2A0D"/>
    <w:rsid w:val="6D923038"/>
    <w:rsid w:val="6DAB5A22"/>
    <w:rsid w:val="6DB610BE"/>
    <w:rsid w:val="6DD835CE"/>
    <w:rsid w:val="6DE663DF"/>
    <w:rsid w:val="6DF63C1A"/>
    <w:rsid w:val="6E07074E"/>
    <w:rsid w:val="6E45237C"/>
    <w:rsid w:val="6E8D20C7"/>
    <w:rsid w:val="6E991147"/>
    <w:rsid w:val="6EA725FF"/>
    <w:rsid w:val="6EB85B4C"/>
    <w:rsid w:val="6EBB587A"/>
    <w:rsid w:val="6ECB3222"/>
    <w:rsid w:val="6F244834"/>
    <w:rsid w:val="6F372AFA"/>
    <w:rsid w:val="6F6B06C5"/>
    <w:rsid w:val="6F6B76AE"/>
    <w:rsid w:val="6F793691"/>
    <w:rsid w:val="6F850984"/>
    <w:rsid w:val="6FA31D5F"/>
    <w:rsid w:val="6FB259AD"/>
    <w:rsid w:val="6FC2313F"/>
    <w:rsid w:val="6FD61F78"/>
    <w:rsid w:val="6FE04B18"/>
    <w:rsid w:val="70172036"/>
    <w:rsid w:val="70264F68"/>
    <w:rsid w:val="707F4D9E"/>
    <w:rsid w:val="70A33213"/>
    <w:rsid w:val="70B97CE3"/>
    <w:rsid w:val="70E11652"/>
    <w:rsid w:val="710E41F4"/>
    <w:rsid w:val="711F6867"/>
    <w:rsid w:val="712C26DD"/>
    <w:rsid w:val="71565748"/>
    <w:rsid w:val="71965AFA"/>
    <w:rsid w:val="71A06DBE"/>
    <w:rsid w:val="71AF2A9E"/>
    <w:rsid w:val="71CF5306"/>
    <w:rsid w:val="71E555A0"/>
    <w:rsid w:val="72144C71"/>
    <w:rsid w:val="721E34CF"/>
    <w:rsid w:val="723C153F"/>
    <w:rsid w:val="727367F0"/>
    <w:rsid w:val="72755EF2"/>
    <w:rsid w:val="727E280F"/>
    <w:rsid w:val="72C76977"/>
    <w:rsid w:val="72D24B95"/>
    <w:rsid w:val="72D51E26"/>
    <w:rsid w:val="72F42371"/>
    <w:rsid w:val="731F6F4E"/>
    <w:rsid w:val="73CD22C4"/>
    <w:rsid w:val="73F47DFE"/>
    <w:rsid w:val="73FD16B0"/>
    <w:rsid w:val="74166C9B"/>
    <w:rsid w:val="74301614"/>
    <w:rsid w:val="74313441"/>
    <w:rsid w:val="74521244"/>
    <w:rsid w:val="74925639"/>
    <w:rsid w:val="74974D02"/>
    <w:rsid w:val="74B2130C"/>
    <w:rsid w:val="74C72922"/>
    <w:rsid w:val="74E40E15"/>
    <w:rsid w:val="75240B16"/>
    <w:rsid w:val="752637E6"/>
    <w:rsid w:val="755327BD"/>
    <w:rsid w:val="75A22128"/>
    <w:rsid w:val="75B53BCE"/>
    <w:rsid w:val="75CA05C5"/>
    <w:rsid w:val="75CA3D91"/>
    <w:rsid w:val="75DB3B64"/>
    <w:rsid w:val="760B62D5"/>
    <w:rsid w:val="766436BA"/>
    <w:rsid w:val="76B32AAC"/>
    <w:rsid w:val="76C67D12"/>
    <w:rsid w:val="76D55205"/>
    <w:rsid w:val="7755003B"/>
    <w:rsid w:val="777D0C15"/>
    <w:rsid w:val="778F3AAE"/>
    <w:rsid w:val="77BD2024"/>
    <w:rsid w:val="77D03636"/>
    <w:rsid w:val="77D61258"/>
    <w:rsid w:val="77EE275C"/>
    <w:rsid w:val="77F30534"/>
    <w:rsid w:val="78165E27"/>
    <w:rsid w:val="78203258"/>
    <w:rsid w:val="78287BE1"/>
    <w:rsid w:val="782C5F39"/>
    <w:rsid w:val="785104FE"/>
    <w:rsid w:val="78657035"/>
    <w:rsid w:val="78916A25"/>
    <w:rsid w:val="78A23208"/>
    <w:rsid w:val="78AB4184"/>
    <w:rsid w:val="78D35390"/>
    <w:rsid w:val="78EB480C"/>
    <w:rsid w:val="78F24219"/>
    <w:rsid w:val="78FF4B26"/>
    <w:rsid w:val="790221A6"/>
    <w:rsid w:val="79132F63"/>
    <w:rsid w:val="795D44D0"/>
    <w:rsid w:val="79631C1A"/>
    <w:rsid w:val="7968631A"/>
    <w:rsid w:val="798624BD"/>
    <w:rsid w:val="79DE7BDC"/>
    <w:rsid w:val="79E71B37"/>
    <w:rsid w:val="79EB1753"/>
    <w:rsid w:val="7A055C07"/>
    <w:rsid w:val="7A170116"/>
    <w:rsid w:val="7A2D21CC"/>
    <w:rsid w:val="7A530464"/>
    <w:rsid w:val="7A697B3C"/>
    <w:rsid w:val="7AA706AE"/>
    <w:rsid w:val="7ABF7E4F"/>
    <w:rsid w:val="7AEE70A2"/>
    <w:rsid w:val="7B1F3F2E"/>
    <w:rsid w:val="7B4E49CE"/>
    <w:rsid w:val="7B654442"/>
    <w:rsid w:val="7B681189"/>
    <w:rsid w:val="7B7F2D46"/>
    <w:rsid w:val="7B846791"/>
    <w:rsid w:val="7BE81F28"/>
    <w:rsid w:val="7C2D2690"/>
    <w:rsid w:val="7C7A4E23"/>
    <w:rsid w:val="7CD85CA0"/>
    <w:rsid w:val="7CDC6B11"/>
    <w:rsid w:val="7D2E2AFC"/>
    <w:rsid w:val="7D60638C"/>
    <w:rsid w:val="7D666146"/>
    <w:rsid w:val="7D942A54"/>
    <w:rsid w:val="7DCA7844"/>
    <w:rsid w:val="7E22121B"/>
    <w:rsid w:val="7E2A5452"/>
    <w:rsid w:val="7E85483B"/>
    <w:rsid w:val="7EA51E43"/>
    <w:rsid w:val="7EC509AF"/>
    <w:rsid w:val="7EEC4C68"/>
    <w:rsid w:val="7EFE7E93"/>
    <w:rsid w:val="7F067339"/>
    <w:rsid w:val="7F546210"/>
    <w:rsid w:val="7F6361A2"/>
    <w:rsid w:val="7F750558"/>
    <w:rsid w:val="7F95119E"/>
    <w:rsid w:val="7F9B7EDC"/>
    <w:rsid w:val="7FB002DB"/>
    <w:rsid w:val="7FB866C0"/>
    <w:rsid w:val="7FBA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qFormat="1" w:uiPriority="99" w:semiHidden="0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号正文"/>
    <w:basedOn w:val="1"/>
    <w:next w:val="1"/>
    <w:qFormat/>
    <w:uiPriority w:val="0"/>
    <w:pPr>
      <w:tabs>
        <w:tab w:val="left" w:pos="1540"/>
      </w:tabs>
      <w:overflowPunct w:val="0"/>
      <w:snapToGrid w:val="0"/>
      <w:spacing w:line="360" w:lineRule="auto"/>
      <w:ind w:firstLine="1040"/>
      <w:jc w:val="left"/>
    </w:pPr>
    <w:rPr>
      <w:rFonts w:ascii="Arial" w:hAnsi="Arial"/>
      <w:sz w:val="24"/>
      <w:szCs w:val="20"/>
    </w:rPr>
  </w:style>
  <w:style w:type="paragraph" w:styleId="3">
    <w:name w:val="annotation text"/>
    <w:basedOn w:val="1"/>
    <w:link w:val="22"/>
    <w:semiHidden/>
    <w:qFormat/>
    <w:uiPriority w:val="99"/>
    <w:pPr>
      <w:jc w:val="left"/>
    </w:pPr>
  </w:style>
  <w:style w:type="paragraph" w:styleId="4">
    <w:name w:val="Body Text"/>
    <w:basedOn w:val="1"/>
    <w:unhideWhenUsed/>
    <w:qFormat/>
    <w:uiPriority w:val="99"/>
    <w:pPr>
      <w:spacing w:line="360" w:lineRule="exact"/>
      <w:jc w:val="center"/>
    </w:pPr>
    <w:rPr>
      <w:rFonts w:eastAsia="仿宋_GB2312"/>
      <w:sz w:val="24"/>
      <w:szCs w:val="20"/>
    </w:rPr>
  </w:style>
  <w:style w:type="paragraph" w:styleId="5">
    <w:name w:val="Body Text Indent"/>
    <w:basedOn w:val="1"/>
    <w:next w:val="6"/>
    <w:unhideWhenUsed/>
    <w:qFormat/>
    <w:uiPriority w:val="99"/>
    <w:pPr>
      <w:spacing w:after="120"/>
      <w:ind w:left="420" w:leftChars="200"/>
    </w:pPr>
  </w:style>
  <w:style w:type="paragraph" w:styleId="6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7">
    <w:name w:val="Balloon Text"/>
    <w:basedOn w:val="1"/>
    <w:link w:val="18"/>
    <w:qFormat/>
    <w:uiPriority w:val="99"/>
    <w:rPr>
      <w:sz w:val="18"/>
      <w:szCs w:val="18"/>
    </w:rPr>
  </w:style>
  <w:style w:type="paragraph" w:styleId="8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rPr>
      <w:sz w:val="24"/>
    </w:rPr>
  </w:style>
  <w:style w:type="paragraph" w:styleId="11">
    <w:name w:val="annotation subject"/>
    <w:basedOn w:val="3"/>
    <w:next w:val="3"/>
    <w:link w:val="23"/>
    <w:semiHidden/>
    <w:qFormat/>
    <w:uiPriority w:val="99"/>
    <w:rPr>
      <w:b/>
      <w:bCs/>
    </w:rPr>
  </w:style>
  <w:style w:type="paragraph" w:styleId="12">
    <w:name w:val="Body Text First Indent 2"/>
    <w:basedOn w:val="5"/>
    <w:unhideWhenUsed/>
    <w:qFormat/>
    <w:uiPriority w:val="99"/>
    <w:pPr>
      <w:ind w:firstLine="420" w:firstLineChars="200"/>
    </w:pPr>
  </w:style>
  <w:style w:type="table" w:styleId="14">
    <w:name w:val="Table Grid"/>
    <w:basedOn w:val="13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page number"/>
    <w:basedOn w:val="15"/>
    <w:qFormat/>
    <w:uiPriority w:val="99"/>
    <w:rPr>
      <w:rFonts w:cs="Times New Roman"/>
    </w:rPr>
  </w:style>
  <w:style w:type="character" w:styleId="17">
    <w:name w:val="annotation reference"/>
    <w:semiHidden/>
    <w:qFormat/>
    <w:uiPriority w:val="99"/>
    <w:rPr>
      <w:rFonts w:cs="Times New Roman"/>
      <w:sz w:val="21"/>
      <w:szCs w:val="21"/>
    </w:rPr>
  </w:style>
  <w:style w:type="character" w:customStyle="1" w:styleId="18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9">
    <w:name w:val="页脚 Char"/>
    <w:link w:val="8"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0">
    <w:name w:val="页眉 Char"/>
    <w:link w:val="9"/>
    <w:qFormat/>
    <w:locked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1">
    <w:name w:val="列出段落1"/>
    <w:basedOn w:val="1"/>
    <w:qFormat/>
    <w:uiPriority w:val="99"/>
    <w:pPr>
      <w:ind w:firstLine="420" w:firstLineChars="200"/>
    </w:pPr>
  </w:style>
  <w:style w:type="character" w:customStyle="1" w:styleId="22">
    <w:name w:val="批注文字 Char"/>
    <w:link w:val="3"/>
    <w:semiHidden/>
    <w:qFormat/>
    <w:locked/>
    <w:uiPriority w:val="99"/>
    <w:rPr>
      <w:rFonts w:ascii="Calibri" w:hAnsi="Calibri" w:cs="Times New Roman"/>
      <w:kern w:val="2"/>
      <w:sz w:val="22"/>
      <w:szCs w:val="22"/>
    </w:rPr>
  </w:style>
  <w:style w:type="character" w:customStyle="1" w:styleId="23">
    <w:name w:val="批注主题 Char"/>
    <w:link w:val="11"/>
    <w:semiHidden/>
    <w:qFormat/>
    <w:locked/>
    <w:uiPriority w:val="99"/>
    <w:rPr>
      <w:rFonts w:ascii="Calibri" w:hAnsi="Calibri" w:cs="Times New Roman"/>
      <w:b/>
      <w:bCs/>
      <w:kern w:val="2"/>
      <w:sz w:val="22"/>
      <w:szCs w:val="22"/>
    </w:rPr>
  </w:style>
  <w:style w:type="table" w:customStyle="1" w:styleId="24">
    <w:name w:val="网格型1"/>
    <w:basedOn w:val="13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列出段落2"/>
    <w:basedOn w:val="1"/>
    <w:qFormat/>
    <w:uiPriority w:val="34"/>
    <w:pPr>
      <w:ind w:firstLine="420" w:firstLineChars="200"/>
    </w:pPr>
  </w:style>
  <w:style w:type="character" w:customStyle="1" w:styleId="26">
    <w:name w:val="font11"/>
    <w:basedOn w:val="15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27">
    <w:name w:val="font01"/>
    <w:basedOn w:val="1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28">
    <w:name w:val="表格"/>
    <w:basedOn w:val="1"/>
    <w:qFormat/>
    <w:uiPriority w:val="0"/>
    <w:pPr>
      <w:spacing w:line="240" w:lineRule="exact"/>
      <w:jc w:val="center"/>
    </w:pPr>
    <w:rPr>
      <w:rFonts w:ascii="仿宋_GB2312" w:eastAsia="仿宋_GB2312"/>
      <w:szCs w:val="20"/>
    </w:rPr>
  </w:style>
  <w:style w:type="character" w:customStyle="1" w:styleId="29">
    <w:name w:val="font31"/>
    <w:basedOn w:val="1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30">
    <w:name w:val="font41"/>
    <w:basedOn w:val="1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31">
    <w:name w:val="font21"/>
    <w:basedOn w:val="1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32">
    <w:name w:val="font51"/>
    <w:basedOn w:val="15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header" Target="header6.xml"/><Relationship Id="rId11" Type="http://schemas.openxmlformats.org/officeDocument/2006/relationships/footer" Target="footer4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86AB2D-F6F1-447E-94C4-AED8A79B8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809</Words>
  <Characters>4617</Characters>
  <Lines>38</Lines>
  <Paragraphs>10</Paragraphs>
  <TotalTime>0</TotalTime>
  <ScaleCrop>false</ScaleCrop>
  <LinksUpToDate>false</LinksUpToDate>
  <CharactersWithSpaces>5416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2016-09-06T08:04:00Z</dcterms:created>
  <dc:creator>郭旭</dc:creator>
  <cp:lastModifiedBy>亚庆环保管家</cp:lastModifiedBy>
  <cp:lastPrinted>2021-06-08T08:03:00Z</cp:lastPrinted>
  <dcterms:modified xsi:type="dcterms:W3CDTF">2021-08-20T00:59:43Z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83F387CD2A2F4478800DF1A5E9EA0AA9</vt:lpwstr>
  </property>
</Properties>
</file>