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38625" cy="3009900"/>
            <wp:effectExtent l="0" t="0" r="9525" b="0"/>
            <wp:docPr id="2" name="图片 2" descr="微信截图_2021060514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截图_2021060514001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300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562475" cy="2905125"/>
            <wp:effectExtent l="0" t="0" r="9525" b="9525"/>
            <wp:docPr id="3" name="图片 3" descr="微信截图_20210605140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截图_2021060514005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4F32C5"/>
    <w:rsid w:val="1A4F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2021-06-05T05:58:00Z</dcterms:created>
  <dc:creator>亚庆环保管家</dc:creator>
  <cp:lastModifiedBy>亚庆环保管家</cp:lastModifiedBy>
  <dcterms:modified xsi:type="dcterms:W3CDTF">2021-06-05T06:04:40Z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27EF2641E9B94B9DB5EE5B67A4D6142E</vt:lpwstr>
  </property>
</Properties>
</file>