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 w:ascii="Times New Roman" w:hAnsi="Times New Roman" w:cs="Times New Roman" w:eastAsiaTheme="majorEastAsia"/>
          <w:sz w:val="28"/>
          <w:szCs w:val="28"/>
          <w:lang w:eastAsia="zh-CN"/>
        </w:rPr>
        <w:drawing>
          <wp:inline distT="0" distB="0" distL="114300" distR="114300">
            <wp:extent cx="5414645" cy="8105775"/>
            <wp:effectExtent l="0" t="0" r="14605" b="9525"/>
            <wp:docPr id="3" name="图片 3" descr="159471036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594710367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4645" cy="810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915C36"/>
    <w:rsid w:val="03C96A1F"/>
    <w:rsid w:val="0C343D6B"/>
    <w:rsid w:val="0D440199"/>
    <w:rsid w:val="10915C36"/>
    <w:rsid w:val="1D1C3515"/>
    <w:rsid w:val="1FAA1C7F"/>
    <w:rsid w:val="241E37A8"/>
    <w:rsid w:val="2BA92821"/>
    <w:rsid w:val="2F9B4CDA"/>
    <w:rsid w:val="3F5737D5"/>
    <w:rsid w:val="50470384"/>
    <w:rsid w:val="5B1D3DA9"/>
    <w:rsid w:val="5C4255F0"/>
    <w:rsid w:val="76E8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paragraph" w:customStyle="1" w:styleId="5">
    <w:name w:val="Default1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6">
    <w:name w:val="font01"/>
    <w:basedOn w:val="4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21"/>
    <w:basedOn w:val="4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2020-07-06T06:16:00Z</dcterms:created>
  <dc:creator>亚庆环保</dc:creator>
  <cp:lastModifiedBy>秦13856025423</cp:lastModifiedBy>
  <cp:lastPrinted>2020-09-01T00:43:00Z</cp:lastPrinted>
  <dcterms:modified xsi:type="dcterms:W3CDTF">2020-09-30T01:55:07Z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