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宋体" w:hAnsi="宋体" w:eastAsia="宋体"/>
          <w:b/>
          <w:color w:val="000000"/>
          <w:sz w:val="18"/>
          <w:szCs w:val="18"/>
        </w:rPr>
      </w:pPr>
      <w:r>
        <w:rPr>
          <w:rFonts w:ascii="宋体" w:hAnsi="宋体" w:eastAsia="宋体"/>
          <w:b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-381000</wp:posOffset>
                </wp:positionV>
                <wp:extent cx="3990975" cy="3238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center"/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建设项目竣工环境保护</w:t>
                            </w:r>
                            <w:r>
                              <w:rPr>
                                <w:rFonts w:hint="eastAsia"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“</w:t>
                            </w: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三同时</w:t>
                            </w:r>
                            <w:r>
                              <w:rPr>
                                <w:rFonts w:hint="eastAsia"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”</w:t>
                            </w: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验收登记表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75pt;margin-top:-30pt;height:25.5pt;width:314.25pt;z-index:251659264;mso-width-relative:page;mso-height-relative:page;" filled="f" stroked="f" coordsize="21600,21600" o:gfxdata="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H3N0HY&#10;AAAACwEAAA8AAAAAAAAAAQAgAAAAIgAAAGRycy9kb3ducmV2LnhtbFBLAQIUABQAAAAIAIdO4kAW&#10;PJaxrgEAAE4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center"/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建设项目竣工环境保护</w:t>
                      </w:r>
                      <w:r>
                        <w:rPr>
                          <w:rFonts w:hint="eastAsia" w:eastAsia="黑体"/>
                          <w:b/>
                          <w:color w:val="000000"/>
                          <w:sz w:val="24"/>
                          <w:szCs w:val="24"/>
                        </w:rPr>
                        <w:t>“</w:t>
                      </w: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三同时</w:t>
                      </w:r>
                      <w:r>
                        <w:rPr>
                          <w:rFonts w:hint="eastAsia" w:eastAsia="黑体"/>
                          <w:b/>
                          <w:color w:val="000000"/>
                          <w:sz w:val="24"/>
                          <w:szCs w:val="24"/>
                        </w:rPr>
                        <w:t>”</w:t>
                      </w: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验收登记表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b/>
          <w:color w:val="000000"/>
          <w:sz w:val="18"/>
          <w:szCs w:val="18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18"/>
          <w:szCs w:val="18"/>
        </w:rPr>
        <w:t>：</w:t>
      </w:r>
      <w:r>
        <w:rPr>
          <w:rFonts w:ascii="宋体" w:hAnsi="宋体" w:eastAsia="宋体"/>
          <w:b/>
          <w:color w:val="000000"/>
          <w:sz w:val="18"/>
          <w:szCs w:val="18"/>
        </w:rPr>
        <w:t xml:space="preserve">                  填表人（签字）：                              项目经办人（签字）：</w:t>
      </w:r>
    </w:p>
    <w:tbl>
      <w:tblPr>
        <w:tblStyle w:val="2"/>
        <w:tblW w:w="158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68"/>
        <w:gridCol w:w="1637"/>
        <w:gridCol w:w="987"/>
        <w:gridCol w:w="1379"/>
        <w:gridCol w:w="1005"/>
        <w:gridCol w:w="886"/>
        <w:gridCol w:w="421"/>
        <w:gridCol w:w="567"/>
        <w:gridCol w:w="1447"/>
        <w:gridCol w:w="696"/>
        <w:gridCol w:w="2535"/>
        <w:gridCol w:w="1134"/>
        <w:gridCol w:w="425"/>
        <w:gridCol w:w="784"/>
        <w:gridCol w:w="570"/>
        <w:gridCol w:w="8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restart"/>
            <w:noWrap w:val="0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spacing w:after="0"/>
              <w:ind w:left="113" w:right="113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年产3000吨蛋挞半成品项目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2020-340181-14-03-018644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安徽居巢经开区安成路与前进路交叉口安徽居巢经开区标准化厂房7#厂房三楼西侧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C1411糕点、面包制造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4094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■</w:t>
            </w:r>
            <w:r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  <w:t>新建  □ 改扩建  □技术改造</w:t>
            </w:r>
          </w:p>
        </w:tc>
        <w:tc>
          <w:tcPr>
            <w:tcW w:w="78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137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117.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52472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/31.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2962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年产2000吨蛋挞皮、500吨蛋挞液、500吨手抓饼半成品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年产1000吨蛋挞皮、200吨蛋挞液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安徽绿环环保科技有限公司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  <w:t>合肥市巢湖市生态环境分局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巢环审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【</w:t>
            </w: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2020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】</w:t>
            </w: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60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号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环境影响报告表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2020.7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20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年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月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2021.7.9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FF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FF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sz w:val="15"/>
                <w:szCs w:val="15"/>
              </w:rPr>
              <w:t>环保设施施工单位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FF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91340181MA2UJ8468P001Y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安徽丰十味食品有限公司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</w:rPr>
              <w:t>达产75</w:t>
            </w:r>
            <w:r>
              <w:rPr>
                <w:rFonts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</w:rPr>
              <w:t>%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  <w:lang w:eastAsia="zh-CN"/>
              </w:rPr>
              <w:t>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200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9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160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30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1.25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0.2</w:t>
            </w: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废气治理（万元）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0.5</w:t>
            </w:r>
          </w:p>
        </w:tc>
        <w:tc>
          <w:tcPr>
            <w:tcW w:w="130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噪声治理（万元）</w:t>
            </w:r>
          </w:p>
        </w:tc>
        <w:tc>
          <w:tcPr>
            <w:tcW w:w="56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0.5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固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体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废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物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治理（万元）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0.8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绿化及生态（万元）</w:t>
            </w:r>
          </w:p>
        </w:tc>
        <w:tc>
          <w:tcPr>
            <w:tcW w:w="78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  <w:t>0</w:t>
            </w: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其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他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（万元）</w:t>
            </w: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2400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2235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5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eastAsia="zh-CN"/>
              </w:rPr>
              <w:t>合肥海兴丝网有限公司</w:t>
            </w:r>
          </w:p>
        </w:tc>
        <w:tc>
          <w:tcPr>
            <w:tcW w:w="3131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运营单位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社会统一信用代码（或组织机构代码）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91340181MA2MW11N20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验收时间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2021.7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0.031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0.031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105.875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500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3.21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45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7.15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100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烟尘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工业粉尘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0.2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1.0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  <w:t>与本项目有关的其他污染物（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val="en-US" w:eastAsia="zh-CN"/>
              </w:rPr>
              <w:t>VOC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vertAlign w:val="subscript"/>
                <w:lang w:val="en-US" w:eastAsia="zh-CN"/>
              </w:rPr>
              <w:t>S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lang w:val="en-US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lang w:val="en-US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</w:tbl>
    <w:p>
      <w:pPr>
        <w:spacing w:after="0"/>
        <w:rPr>
          <w:rFonts w:ascii="宋体" w:hAnsi="宋体" w:eastAsia="宋体"/>
        </w:rPr>
      </w:pPr>
      <w:r>
        <w:rPr>
          <w:rFonts w:ascii="宋体" w:hAnsi="宋体" w:eastAsia="宋体"/>
          <w:b/>
          <w:color w:val="000000"/>
          <w:sz w:val="15"/>
          <w:szCs w:val="15"/>
        </w:rPr>
        <w:t>注</w:t>
      </w:r>
      <w:r>
        <w:rPr>
          <w:rFonts w:ascii="宋体" w:hAnsi="宋体" w:eastAsia="宋体"/>
          <w:color w:val="000000"/>
          <w:sz w:val="15"/>
          <w:szCs w:val="15"/>
        </w:rPr>
        <w:t>：1、</w:t>
      </w:r>
      <w:r>
        <w:rPr>
          <w:rFonts w:ascii="宋体" w:hAnsi="宋体" w:eastAsia="宋体"/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rFonts w:ascii="宋体" w:hAnsi="宋体" w:eastAsia="宋体"/>
          <w:color w:val="000000"/>
          <w:sz w:val="15"/>
          <w:szCs w:val="15"/>
        </w:rPr>
        <w:t>量——万吨/年；水污染物排放浓度——毫克/升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B77DF"/>
    <w:rsid w:val="04F86CA7"/>
    <w:rsid w:val="07F13A1C"/>
    <w:rsid w:val="197B77DF"/>
    <w:rsid w:val="25622B1F"/>
    <w:rsid w:val="2D6D0CCD"/>
    <w:rsid w:val="3CCF5E45"/>
    <w:rsid w:val="53DE769A"/>
    <w:rsid w:val="7BF2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2021-03-24T01:31:00Z</dcterms:created>
  <dc:creator>小胖栗</dc:creator>
  <cp:lastModifiedBy>Administrator</cp:lastModifiedBy>
  <cp:lastPrinted>2021-04-23T10:40:00Z</cp:lastPrinted>
  <dcterms:modified xsi:type="dcterms:W3CDTF">2021-07-30T07:31:32Z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D1D9C52FD6424D549BFCCB9E551DFFAF</vt:lpwstr>
  </property>
</Properties>
</file>