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  <w:sz w:val="30"/>
          <w:szCs w:val="30"/>
          <w:lang w:eastAsia="zh-CN"/>
        </w:rPr>
        <w:t>附件</w:t>
      </w:r>
      <w:r>
        <w:rPr>
          <w:rFonts w:hint="eastAsia"/>
          <w:sz w:val="30"/>
          <w:szCs w:val="30"/>
          <w:lang w:val="en-US" w:eastAsia="zh-CN"/>
        </w:rPr>
        <w:t xml:space="preserve">1  </w:t>
      </w:r>
      <w:r>
        <w:rPr>
          <w:rFonts w:hint="eastAsia"/>
          <w:sz w:val="30"/>
          <w:szCs w:val="30"/>
          <w:lang w:eastAsia="zh-CN"/>
        </w:rPr>
        <w:t>承诺书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71410"/>
            <wp:effectExtent l="0" t="0" r="6350" b="11430"/>
            <wp:docPr id="7" name="图片 7" descr="2e2c18b19a3c7be12cd06cb7bc909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e2c18b19a3c7be12cd06cb7bc909e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7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eastAsia="zh-CN"/>
        </w:rPr>
        <w:t>附件</w:t>
      </w:r>
      <w:r>
        <w:rPr>
          <w:rFonts w:hint="eastAsia"/>
          <w:sz w:val="30"/>
          <w:szCs w:val="30"/>
          <w:lang w:val="en-US" w:eastAsia="zh-CN"/>
        </w:rPr>
        <w:t>2 环评批复</w:t>
      </w:r>
    </w:p>
    <w:p>
      <w:r>
        <w:drawing>
          <wp:inline distT="0" distB="0" distL="114300" distR="114300">
            <wp:extent cx="5753100" cy="8130540"/>
            <wp:effectExtent l="0" t="0" r="762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5805805" cy="8305165"/>
            <wp:effectExtent l="0" t="0" r="63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05805" cy="830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>
      <w:pPr>
        <w:jc w:val="left"/>
      </w:pPr>
      <w:r>
        <w:drawing>
          <wp:inline distT="0" distB="0" distL="114300" distR="114300">
            <wp:extent cx="5937250" cy="8366125"/>
            <wp:effectExtent l="0" t="0" r="635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836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drawing>
          <wp:inline distT="0" distB="0" distL="114300" distR="114300">
            <wp:extent cx="5676900" cy="8000365"/>
            <wp:effectExtent l="0" t="0" r="762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00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r>
        <w:rPr>
          <w:rFonts w:hint="eastAsia"/>
          <w:sz w:val="28"/>
          <w:szCs w:val="28"/>
          <w:lang w:eastAsia="zh-CN"/>
        </w:rPr>
        <w:t>附件</w:t>
      </w:r>
      <w:r>
        <w:rPr>
          <w:rFonts w:hint="eastAsia"/>
          <w:sz w:val="28"/>
          <w:szCs w:val="28"/>
          <w:lang w:val="en-US" w:eastAsia="zh-CN"/>
        </w:rPr>
        <w:t>3 工况证明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0975" cy="7867650"/>
            <wp:effectExtent l="0" t="0" r="12065" b="11430"/>
            <wp:docPr id="23" name="图片 23" descr="8b8475634c4cc1f812e64a498a8fa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8b8475634c4cc1f812e64a498a8faf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附件4 水电费收据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4775835" cy="5556885"/>
            <wp:effectExtent l="0" t="0" r="5715" b="9525"/>
            <wp:docPr id="10" name="图片 10" descr="b1ec37601e367eb9097a922500128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1ec37601e367eb9097a922500128da"/>
                    <pic:cNvPicPr>
                      <a:picLocks noChangeAspect="1"/>
                    </pic:cNvPicPr>
                  </pic:nvPicPr>
                  <pic:blipFill>
                    <a:blip r:embed="rId10"/>
                    <a:srcRect b="1605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775835" cy="555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0500" cy="2828290"/>
            <wp:effectExtent l="0" t="0" r="2540" b="6350"/>
            <wp:docPr id="11" name="图片 11" descr="dcfad7e3791b2d8f3f51b9e3e4d6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cfad7e3791b2d8f3f51b9e3e4d6988"/>
                    <pic:cNvPicPr>
                      <a:picLocks noChangeAspect="1"/>
                    </pic:cNvPicPr>
                  </pic:nvPicPr>
                  <pic:blipFill>
                    <a:blip r:embed="rId11"/>
                    <a:srcRect t="6128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0500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附件5 营业执照</w:t>
      </w:r>
    </w:p>
    <w:p>
      <w:pPr>
        <w:jc w:val="left"/>
      </w:pPr>
      <w:r>
        <w:drawing>
          <wp:inline distT="0" distB="0" distL="114300" distR="114300">
            <wp:extent cx="5686425" cy="7840345"/>
            <wp:effectExtent l="0" t="0" r="1333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784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</w:p>
    <w:p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附件6 排污许可证回执单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08600" cy="7508875"/>
            <wp:effectExtent l="0" t="0" r="10160" b="4445"/>
            <wp:docPr id="6" name="图片 6" descr="登记回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登记回执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750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Theme="minorEastAsia"/>
          <w:lang w:eastAsia="zh-CN"/>
        </w:rPr>
      </w:pPr>
    </w:p>
    <w:p>
      <w:pPr>
        <w:jc w:val="left"/>
        <w:rPr>
          <w:rFonts w:hint="eastAsia" w:eastAsiaTheme="minorEastAsia"/>
          <w:lang w:eastAsia="zh-CN"/>
        </w:rPr>
      </w:pPr>
    </w:p>
    <w:p>
      <w:pPr>
        <w:jc w:val="left"/>
        <w:rPr>
          <w:rFonts w:hint="eastAsia" w:eastAsiaTheme="minorEastAsia"/>
          <w:lang w:eastAsia="zh-CN"/>
        </w:rPr>
      </w:pPr>
    </w:p>
    <w:p>
      <w:pPr>
        <w:jc w:val="left"/>
        <w:rPr>
          <w:rFonts w:hint="eastAsia" w:eastAsiaTheme="minorEastAsia"/>
          <w:lang w:eastAsia="zh-CN"/>
        </w:rPr>
      </w:pPr>
    </w:p>
    <w:p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附件</w:t>
      </w:r>
      <w:r>
        <w:rPr>
          <w:rFonts w:hint="eastAsia"/>
          <w:sz w:val="28"/>
          <w:szCs w:val="28"/>
          <w:lang w:val="en-US" w:eastAsia="zh-CN"/>
        </w:rPr>
        <w:t>7 应急预案备案表</w:t>
      </w:r>
    </w:p>
    <w:p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1770" cy="7241540"/>
            <wp:effectExtent l="0" t="0" r="1270" b="12700"/>
            <wp:docPr id="9" name="图片 9" descr="f2d2fc3316ccc3bc2aec998cbf8b4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2d2fc3316ccc3bc2aec998cbf8b46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4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28"/>
          <w:szCs w:val="28"/>
          <w:lang w:val="en-US" w:eastAsia="zh-CN"/>
        </w:rPr>
      </w:pPr>
    </w:p>
    <w:p>
      <w:pPr>
        <w:jc w:val="both"/>
        <w:rPr>
          <w:rFonts w:hint="eastAsia"/>
          <w:sz w:val="28"/>
          <w:szCs w:val="28"/>
          <w:lang w:val="en-US" w:eastAsia="zh-CN"/>
        </w:rPr>
      </w:pPr>
    </w:p>
    <w:p>
      <w:pPr>
        <w:jc w:val="both"/>
        <w:rPr>
          <w:rFonts w:hint="eastAsia"/>
          <w:sz w:val="28"/>
          <w:szCs w:val="28"/>
          <w:lang w:eastAsia="zh-CN"/>
        </w:rPr>
      </w:pPr>
    </w:p>
    <w:p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附件</w:t>
      </w:r>
      <w:r>
        <w:rPr>
          <w:rFonts w:hint="eastAsia"/>
          <w:sz w:val="28"/>
          <w:szCs w:val="28"/>
          <w:lang w:val="en-US" w:eastAsia="zh-CN"/>
        </w:rPr>
        <w:t>8 监测报告</w:t>
      </w:r>
    </w:p>
    <w:p>
      <w:pPr>
        <w:ind w:firstLine="471" w:firstLineChars="0"/>
        <w:jc w:val="left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21" name="图片 21" descr="PG21042505第二代单晶用特种陶瓷制造项目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PG21042505第二代单晶用特种陶瓷制造项目(1)_0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20" name="图片 20" descr="PG21042505第二代单晶用特种陶瓷制造项目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PG21042505第二代单晶用特种陶瓷制造项目(1)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9" name="图片 19" descr="PG21042505第二代单晶用特种陶瓷制造项目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PG21042505第二代单晶用特种陶瓷制造项目(1)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8" name="图片 18" descr="PG21042505第二代单晶用特种陶瓷制造项目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PG21042505第二代单晶用特种陶瓷制造项目(1)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7" name="图片 17" descr="PG21042505第二代单晶用特种陶瓷制造项目(1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PG21042505第二代单晶用特种陶瓷制造项目(1)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6" name="图片 16" descr="PG21042505第二代单晶用特种陶瓷制造项目(1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PG21042505第二代单晶用特种陶瓷制造项目(1)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5" name="图片 15" descr="PG21042505第二代单晶用特种陶瓷制造项目(1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PG21042505第二代单晶用特种陶瓷制造项目(1)_0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4" name="图片 14" descr="PG21042505第二代单晶用特种陶瓷制造项目(1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PG21042505第二代单晶用特种陶瓷制造项目(1)_0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3" name="图片 13" descr="PG21042505第二代单晶用特种陶瓷制造项目(1)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PG21042505第二代单晶用特种陶瓷制造项目(1)_0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451090"/>
            <wp:effectExtent l="0" t="0" r="6985" b="1270"/>
            <wp:docPr id="12" name="图片 12" descr="PG21042505第二代单晶用特种陶瓷制造项目(1)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PG21042505第二代单晶用特种陶瓷制造项目(1)_0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0365" cy="7726680"/>
            <wp:effectExtent l="0" t="0" r="10795" b="0"/>
            <wp:docPr id="22" name="图片 22" descr="PG21042505第二代单晶用特种陶瓷制造项目(1)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PG21042505第二代单晶用特种陶瓷制造项目(1)_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60365" cy="772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附件</w:t>
      </w:r>
      <w:r>
        <w:rPr>
          <w:rFonts w:hint="eastAsia"/>
          <w:sz w:val="24"/>
          <w:szCs w:val="24"/>
          <w:lang w:val="en-US" w:eastAsia="zh-CN"/>
        </w:rPr>
        <w:t>9 危废合同</w:t>
      </w:r>
    </w:p>
    <w:p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532120" cy="7826375"/>
            <wp:effectExtent l="0" t="0" r="0" b="6985"/>
            <wp:docPr id="24" name="图片 24" descr="危废合同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危废合同_0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782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230" cy="7454265"/>
            <wp:effectExtent l="0" t="0" r="3810" b="13335"/>
            <wp:docPr id="25" name="图片 25" descr="危废合同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危废合同_0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230" cy="7454265"/>
            <wp:effectExtent l="0" t="0" r="3810" b="13335"/>
            <wp:docPr id="26" name="图片 26" descr="危废合同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危废合同_0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</w:p>
    <w:p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520055" cy="7809865"/>
            <wp:effectExtent l="0" t="0" r="12065" b="8255"/>
            <wp:docPr id="27" name="图片 27" descr="危废合同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危废合同_0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20055" cy="780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246310"/>
    <w:rsid w:val="07DC40EC"/>
    <w:rsid w:val="0F916EAE"/>
    <w:rsid w:val="14725402"/>
    <w:rsid w:val="18C20FAC"/>
    <w:rsid w:val="21735ABB"/>
    <w:rsid w:val="281D2347"/>
    <w:rsid w:val="316C4096"/>
    <w:rsid w:val="35246310"/>
    <w:rsid w:val="45213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spacing w:line="360" w:lineRule="exact"/>
      <w:jc w:val="center"/>
    </w:pPr>
    <w:rPr>
      <w:rFonts w:eastAsia="仿宋_GB2312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2021-05-20T06:17:00Z</dcterms:created>
  <dc:creator>小胖栗</dc:creator>
  <cp:lastModifiedBy>小胖栗</cp:lastModifiedBy>
  <dcterms:modified xsi:type="dcterms:W3CDTF">2021-05-22T08:39:36Z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12AF567B02D84A899CE95A23F50F07AE</vt:lpwstr>
  </property>
</Properties>
</file>